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FC" w:rsidRPr="00385D19" w:rsidRDefault="00C250FC" w:rsidP="00C250FC">
      <w:pPr>
        <w:spacing w:after="160" w:line="259" w:lineRule="auto"/>
        <w:rPr>
          <w:rFonts w:ascii="Calibri" w:eastAsia="Calibri" w:hAnsi="Calibri" w:cs="Calibri"/>
          <w:sz w:val="22"/>
          <w:lang w:eastAsia="es-CO"/>
        </w:rPr>
      </w:pPr>
    </w:p>
    <w:p w:rsidR="00C250FC" w:rsidRPr="00385D19" w:rsidRDefault="00C250FC" w:rsidP="00C250FC">
      <w:pPr>
        <w:spacing w:after="160" w:line="259" w:lineRule="auto"/>
        <w:jc w:val="center"/>
        <w:rPr>
          <w:rFonts w:ascii="Arial Black" w:eastAsia="Arial Black" w:hAnsi="Arial Black" w:cs="Arial Black"/>
          <w:sz w:val="28"/>
          <w:szCs w:val="28"/>
          <w:lang w:eastAsia="es-CO"/>
        </w:rPr>
      </w:pPr>
      <w:r w:rsidRPr="00385D19">
        <w:rPr>
          <w:rFonts w:ascii="Arial Black" w:eastAsia="Arial Black" w:hAnsi="Arial Black" w:cs="Arial Black"/>
          <w:sz w:val="28"/>
          <w:szCs w:val="28"/>
          <w:lang w:eastAsia="es-CO"/>
        </w:rPr>
        <w:t>Planeación de aula.</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C250FC" w:rsidRPr="00385D19" w:rsidTr="00CD15DD">
        <w:trPr>
          <w:trHeight w:val="265"/>
        </w:trPr>
        <w:tc>
          <w:tcPr>
            <w:tcW w:w="2405" w:type="dxa"/>
            <w:shd w:val="clear" w:color="auto" w:fill="9CC3E5"/>
          </w:tcPr>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Grado:</w:t>
            </w:r>
          </w:p>
          <w:p w:rsidR="00C250FC" w:rsidRPr="00385D19" w:rsidRDefault="00C250FC" w:rsidP="00CD15DD">
            <w:pPr>
              <w:spacing w:after="0" w:line="240" w:lineRule="auto"/>
              <w:rPr>
                <w:rFonts w:ascii="Calibri" w:eastAsia="Calibri" w:hAnsi="Calibri" w:cs="Calibri"/>
                <w:b/>
                <w:sz w:val="22"/>
                <w:lang w:eastAsia="es-CO"/>
              </w:rPr>
            </w:pPr>
            <w:r>
              <w:rPr>
                <w:rFonts w:ascii="Calibri" w:eastAsia="Calibri" w:hAnsi="Calibri" w:cs="Calibri"/>
                <w:b/>
                <w:sz w:val="22"/>
                <w:lang w:eastAsia="es-CO"/>
              </w:rPr>
              <w:t>2°01</w:t>
            </w:r>
          </w:p>
        </w:tc>
        <w:tc>
          <w:tcPr>
            <w:tcW w:w="4500" w:type="dxa"/>
            <w:gridSpan w:val="2"/>
            <w:shd w:val="clear" w:color="auto" w:fill="9CC3E5"/>
          </w:tcPr>
          <w:p w:rsidR="00C250FC" w:rsidRPr="00385D19" w:rsidRDefault="005843A6" w:rsidP="005843A6">
            <w:pPr>
              <w:spacing w:after="0" w:line="240" w:lineRule="auto"/>
              <w:rPr>
                <w:rFonts w:ascii="Calibri" w:eastAsia="Calibri" w:hAnsi="Calibri" w:cs="Calibri"/>
                <w:b/>
                <w:sz w:val="22"/>
                <w:lang w:eastAsia="es-CO"/>
              </w:rPr>
            </w:pPr>
            <w:r>
              <w:rPr>
                <w:rFonts w:ascii="Calibri" w:eastAsia="Calibri" w:hAnsi="Calibri" w:cs="Calibri"/>
                <w:b/>
                <w:sz w:val="22"/>
                <w:lang w:eastAsia="es-CO"/>
              </w:rPr>
              <w:t>Área/Asignatura:  ESTADÍSTICAS</w:t>
            </w:r>
          </w:p>
        </w:tc>
        <w:tc>
          <w:tcPr>
            <w:tcW w:w="2505" w:type="dxa"/>
            <w:shd w:val="clear" w:color="auto" w:fill="9CC3E5"/>
          </w:tcPr>
          <w:p w:rsidR="00C250FC" w:rsidRPr="00385D19" w:rsidRDefault="00C250FC" w:rsidP="00DA0499">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Fecha : </w:t>
            </w:r>
            <w:r w:rsidR="00DA0499">
              <w:rPr>
                <w:rFonts w:ascii="Calibri" w:eastAsia="Calibri" w:hAnsi="Calibri" w:cs="Calibri"/>
                <w:b/>
                <w:sz w:val="22"/>
                <w:lang w:eastAsia="es-CO"/>
              </w:rPr>
              <w:t>agosto 21/</w:t>
            </w:r>
            <w:bookmarkStart w:id="0" w:name="_GoBack"/>
            <w:bookmarkEnd w:id="0"/>
            <w:r w:rsidR="00AB0514">
              <w:rPr>
                <w:rFonts w:ascii="Calibri" w:eastAsia="Calibri" w:hAnsi="Calibri" w:cs="Calibri"/>
                <w:b/>
                <w:sz w:val="22"/>
                <w:lang w:eastAsia="es-CO"/>
              </w:rPr>
              <w:t xml:space="preserve"> 2023</w:t>
            </w:r>
          </w:p>
        </w:tc>
      </w:tr>
      <w:tr w:rsidR="00C250FC" w:rsidRPr="00385D19" w:rsidTr="00CD15DD">
        <w:trPr>
          <w:trHeight w:val="250"/>
        </w:trPr>
        <w:tc>
          <w:tcPr>
            <w:tcW w:w="9410" w:type="dxa"/>
            <w:gridSpan w:val="4"/>
            <w:shd w:val="clear" w:color="auto" w:fill="9CC3E5"/>
          </w:tcPr>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Docente / </w:t>
            </w:r>
            <w:proofErr w:type="spellStart"/>
            <w:r w:rsidRPr="00385D19">
              <w:rPr>
                <w:rFonts w:ascii="Calibri" w:eastAsia="Calibri" w:hAnsi="Calibri" w:cs="Calibri"/>
                <w:b/>
                <w:sz w:val="22"/>
                <w:lang w:eastAsia="es-CO"/>
              </w:rPr>
              <w:t>C.D.A</w:t>
            </w:r>
            <w:proofErr w:type="spellEnd"/>
            <w:r w:rsidRPr="00385D19">
              <w:rPr>
                <w:rFonts w:ascii="Calibri" w:eastAsia="Calibri" w:hAnsi="Calibri" w:cs="Calibri"/>
                <w:b/>
                <w:sz w:val="22"/>
                <w:lang w:eastAsia="es-CO"/>
              </w:rPr>
              <w:t>.:</w:t>
            </w:r>
          </w:p>
          <w:p w:rsidR="00C250FC" w:rsidRPr="00385D19" w:rsidRDefault="00C250FC" w:rsidP="00CD15DD">
            <w:pPr>
              <w:spacing w:after="0" w:line="240" w:lineRule="auto"/>
              <w:rPr>
                <w:rFonts w:ascii="Calibri" w:eastAsia="Calibri" w:hAnsi="Calibri" w:cs="Calibri"/>
                <w:b/>
                <w:sz w:val="22"/>
                <w:lang w:eastAsia="es-CO"/>
              </w:rPr>
            </w:pPr>
            <w:r>
              <w:rPr>
                <w:rFonts w:ascii="Calibri" w:eastAsia="Calibri" w:hAnsi="Calibri" w:cs="Calibri"/>
                <w:b/>
                <w:sz w:val="22"/>
                <w:lang w:eastAsia="es-CO"/>
              </w:rPr>
              <w:t>LORENZO  NIÑO  DE  LA  HOZ</w:t>
            </w:r>
          </w:p>
        </w:tc>
      </w:tr>
      <w:tr w:rsidR="00C250FC" w:rsidRPr="00385D19" w:rsidTr="00CD15DD">
        <w:trPr>
          <w:trHeight w:val="250"/>
        </w:trPr>
        <w:tc>
          <w:tcPr>
            <w:tcW w:w="4290" w:type="dxa"/>
            <w:gridSpan w:val="2"/>
            <w:shd w:val="clear" w:color="auto" w:fill="9CC3E5"/>
          </w:tcPr>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Sede: </w:t>
            </w:r>
          </w:p>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r>
              <w:rPr>
                <w:rFonts w:ascii="Calibri" w:eastAsia="Calibri" w:hAnsi="Calibri" w:cs="Calibri"/>
                <w:b/>
                <w:sz w:val="22"/>
                <w:lang w:eastAsia="es-CO"/>
              </w:rPr>
              <w:t>N°1</w:t>
            </w:r>
          </w:p>
        </w:tc>
        <w:tc>
          <w:tcPr>
            <w:tcW w:w="5120" w:type="dxa"/>
            <w:gridSpan w:val="2"/>
            <w:shd w:val="clear" w:color="auto" w:fill="9CC3E5"/>
          </w:tcPr>
          <w:p w:rsidR="00C250FC" w:rsidRPr="00385D19" w:rsidRDefault="00C250FC" w:rsidP="00AB0514">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Periodo Académico: </w:t>
            </w:r>
            <w:r w:rsidR="00AB0514">
              <w:rPr>
                <w:rFonts w:ascii="Calibri" w:eastAsia="Calibri" w:hAnsi="Calibri" w:cs="Calibri"/>
                <w:b/>
                <w:sz w:val="22"/>
                <w:lang w:eastAsia="es-CO"/>
              </w:rPr>
              <w:t>TERCERO</w:t>
            </w:r>
          </w:p>
        </w:tc>
      </w:tr>
      <w:tr w:rsidR="00C250FC" w:rsidRPr="00385D19" w:rsidTr="00CD15DD">
        <w:trPr>
          <w:trHeight w:val="250"/>
        </w:trPr>
        <w:tc>
          <w:tcPr>
            <w:tcW w:w="9410" w:type="dxa"/>
            <w:gridSpan w:val="4"/>
            <w:shd w:val="clear" w:color="auto" w:fill="9CC3E5"/>
          </w:tcPr>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Eje </w:t>
            </w:r>
            <w:r w:rsidR="00164516" w:rsidRPr="00385D19">
              <w:rPr>
                <w:rFonts w:ascii="Calibri" w:eastAsia="Calibri" w:hAnsi="Calibri" w:cs="Calibri"/>
                <w:b/>
                <w:sz w:val="22"/>
                <w:lang w:eastAsia="es-CO"/>
              </w:rPr>
              <w:t>temático:</w:t>
            </w:r>
            <w:r w:rsidRPr="00385D19">
              <w:rPr>
                <w:rFonts w:ascii="Calibri" w:eastAsia="Calibri" w:hAnsi="Calibri" w:cs="Calibri"/>
                <w:b/>
                <w:sz w:val="22"/>
                <w:lang w:eastAsia="es-CO"/>
              </w:rPr>
              <w:t xml:space="preserve">   </w:t>
            </w:r>
            <w:r w:rsidR="004463B2">
              <w:t xml:space="preserve">Gráficas de </w:t>
            </w:r>
            <w:r w:rsidR="00AB0514">
              <w:t>puntos</w:t>
            </w:r>
            <w:r w:rsidR="004463B2">
              <w:t>. Interpretación de gráficas de</w:t>
            </w:r>
            <w:r w:rsidR="00B4579C">
              <w:t xml:space="preserve"> </w:t>
            </w:r>
            <w:r w:rsidR="00AB0514">
              <w:t>puntos</w:t>
            </w:r>
            <w:r w:rsidR="004463B2">
              <w:t>.</w:t>
            </w:r>
          </w:p>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p>
        </w:tc>
      </w:tr>
      <w:tr w:rsidR="00C250FC" w:rsidRPr="00385D19" w:rsidTr="00CD15DD">
        <w:trPr>
          <w:trHeight w:val="250"/>
        </w:trPr>
        <w:tc>
          <w:tcPr>
            <w:tcW w:w="9410" w:type="dxa"/>
            <w:gridSpan w:val="4"/>
            <w:shd w:val="clear" w:color="auto" w:fill="9CC3E5"/>
          </w:tcPr>
          <w:p w:rsidR="00C250FC" w:rsidRPr="00385D19" w:rsidRDefault="00C250FC" w:rsidP="00AB0514">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Tiempo de Ejecución:</w:t>
            </w:r>
            <w:r w:rsidR="00115172">
              <w:rPr>
                <w:rFonts w:ascii="Calibri" w:eastAsia="Calibri" w:hAnsi="Calibri" w:cs="Calibri"/>
                <w:b/>
                <w:sz w:val="22"/>
                <w:lang w:eastAsia="es-CO"/>
              </w:rPr>
              <w:t xml:space="preserve"> </w:t>
            </w:r>
          </w:p>
        </w:tc>
      </w:tr>
    </w:tbl>
    <w:p w:rsidR="00C250FC" w:rsidRPr="00385D19" w:rsidRDefault="00C250FC" w:rsidP="00C250FC">
      <w:pPr>
        <w:spacing w:after="16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Identificación</w:t>
      </w:r>
    </w:p>
    <w:p w:rsidR="00C250FC" w:rsidRPr="00385D19" w:rsidRDefault="00C250FC" w:rsidP="00C250FC">
      <w:pPr>
        <w:spacing w:after="0" w:line="259" w:lineRule="auto"/>
        <w:rPr>
          <w:rFonts w:ascii="Arial Black" w:eastAsia="Arial Black" w:hAnsi="Arial Black" w:cs="Arial Black"/>
          <w:sz w:val="22"/>
          <w:lang w:eastAsia="es-CO"/>
        </w:rPr>
      </w:pPr>
    </w:p>
    <w:p w:rsidR="00C250FC" w:rsidRPr="00385D19" w:rsidRDefault="00C250FC" w:rsidP="00C250FC">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 xml:space="preserve">Aprendizajes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C250FC" w:rsidRPr="00385D19" w:rsidTr="00CD15DD">
        <w:trPr>
          <w:trHeight w:val="240"/>
        </w:trPr>
        <w:tc>
          <w:tcPr>
            <w:tcW w:w="9351" w:type="dxa"/>
            <w:shd w:val="clear" w:color="auto" w:fill="9CC3E5"/>
          </w:tcPr>
          <w:p w:rsidR="00C250FC" w:rsidRPr="00385D19" w:rsidRDefault="00C250FC" w:rsidP="00CD15DD">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Objetivos de aprendizajes</w:t>
            </w:r>
          </w:p>
        </w:tc>
      </w:tr>
      <w:tr w:rsidR="00C250FC" w:rsidRPr="00385D19" w:rsidTr="005843A6">
        <w:trPr>
          <w:trHeight w:val="1065"/>
        </w:trPr>
        <w:tc>
          <w:tcPr>
            <w:tcW w:w="9351" w:type="dxa"/>
          </w:tcPr>
          <w:p w:rsidR="00C250FC" w:rsidRDefault="00C250FC" w:rsidP="00CD15DD">
            <w:pPr>
              <w:spacing w:after="0" w:line="240" w:lineRule="auto"/>
              <w:rPr>
                <w:rFonts w:ascii="Calibri" w:eastAsia="Calibri" w:hAnsi="Calibri" w:cs="Calibri"/>
                <w:b/>
                <w:sz w:val="22"/>
                <w:lang w:eastAsia="es-CO"/>
              </w:rPr>
            </w:pPr>
          </w:p>
          <w:p w:rsidR="00C250FC" w:rsidRPr="005843A6" w:rsidRDefault="005843A6" w:rsidP="00AB0514">
            <w:pPr>
              <w:spacing w:after="0" w:line="240" w:lineRule="auto"/>
              <w:rPr>
                <w:rFonts w:asciiTheme="minorHAnsi" w:eastAsia="Calibri" w:hAnsiTheme="minorHAnsi" w:cstheme="minorHAnsi"/>
                <w:szCs w:val="24"/>
                <w:lang w:eastAsia="es-CO"/>
              </w:rPr>
            </w:pPr>
            <w:r w:rsidRPr="005843A6">
              <w:rPr>
                <w:rFonts w:asciiTheme="minorHAnsi" w:hAnsiTheme="minorHAnsi" w:cstheme="minorHAnsi"/>
              </w:rPr>
              <w:t xml:space="preserve">Clasificar  y organizar  datos de acuerdo a cualidades y atributos y los presento en </w:t>
            </w:r>
            <w:r w:rsidR="009327A9">
              <w:rPr>
                <w:rFonts w:asciiTheme="minorHAnsi" w:hAnsiTheme="minorHAnsi" w:cstheme="minorHAnsi"/>
              </w:rPr>
              <w:t xml:space="preserve">graficas de </w:t>
            </w:r>
            <w:r w:rsidR="00AB0514">
              <w:rPr>
                <w:rFonts w:asciiTheme="minorHAnsi" w:hAnsiTheme="minorHAnsi" w:cstheme="minorHAnsi"/>
              </w:rPr>
              <w:t>puntos</w:t>
            </w:r>
            <w:r w:rsidR="009327A9">
              <w:rPr>
                <w:rFonts w:asciiTheme="minorHAnsi" w:hAnsiTheme="minorHAnsi" w:cstheme="minorHAnsi"/>
              </w:rPr>
              <w:t>.</w:t>
            </w:r>
          </w:p>
        </w:tc>
      </w:tr>
      <w:tr w:rsidR="00C250FC" w:rsidRPr="00385D19" w:rsidTr="00CD15DD">
        <w:trPr>
          <w:trHeight w:val="225"/>
        </w:trPr>
        <w:tc>
          <w:tcPr>
            <w:tcW w:w="9351" w:type="dxa"/>
            <w:shd w:val="clear" w:color="auto" w:fill="9CC3E5"/>
          </w:tcPr>
          <w:p w:rsidR="00C250FC" w:rsidRPr="00385D19" w:rsidRDefault="00C250FC" w:rsidP="00CD15DD">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b/>
                <w:color w:val="000000"/>
                <w:sz w:val="20"/>
                <w:szCs w:val="20"/>
                <w:lang w:eastAsia="es-CO"/>
              </w:rPr>
              <w:t>Referentes curriculares (</w:t>
            </w:r>
            <w:proofErr w:type="spellStart"/>
            <w:r w:rsidRPr="00385D19">
              <w:rPr>
                <w:rFonts w:ascii="Arial Black" w:eastAsia="Arial Black" w:hAnsi="Arial Black" w:cs="Arial Black"/>
                <w:b/>
                <w:color w:val="000000"/>
                <w:sz w:val="20"/>
                <w:szCs w:val="20"/>
                <w:lang w:eastAsia="es-CO"/>
              </w:rPr>
              <w:t>EBC</w:t>
            </w:r>
            <w:proofErr w:type="spellEnd"/>
            <w:r w:rsidRPr="00385D19">
              <w:rPr>
                <w:rFonts w:ascii="Arial Black" w:eastAsia="Arial Black" w:hAnsi="Arial Black" w:cs="Arial Black"/>
                <w:b/>
                <w:color w:val="000000"/>
                <w:sz w:val="20"/>
                <w:szCs w:val="20"/>
                <w:lang w:eastAsia="es-CO"/>
              </w:rPr>
              <w:t>, DBA, Matriz de Referencia, Mallas de Aprendizaje)</w:t>
            </w:r>
          </w:p>
        </w:tc>
      </w:tr>
      <w:tr w:rsidR="00C250FC" w:rsidRPr="00385D19" w:rsidTr="00CD15DD">
        <w:trPr>
          <w:trHeight w:val="1440"/>
        </w:trPr>
        <w:tc>
          <w:tcPr>
            <w:tcW w:w="9351" w:type="dxa"/>
          </w:tcPr>
          <w:p w:rsidR="00C250FC" w:rsidRPr="00385D19" w:rsidRDefault="00C250FC" w:rsidP="00CD15DD">
            <w:pPr>
              <w:spacing w:after="0" w:line="240" w:lineRule="auto"/>
              <w:rPr>
                <w:rFonts w:ascii="Calibri" w:eastAsia="Calibri" w:hAnsi="Calibri" w:cs="Calibri"/>
                <w:sz w:val="16"/>
                <w:szCs w:val="16"/>
                <w:lang w:eastAsia="es-CO"/>
              </w:rPr>
            </w:pPr>
          </w:p>
          <w:p w:rsidR="003A3856" w:rsidRDefault="005843A6" w:rsidP="00CD15DD">
            <w:pPr>
              <w:spacing w:after="0" w:line="240" w:lineRule="auto"/>
              <w:rPr>
                <w:rFonts w:asciiTheme="minorHAnsi" w:hAnsiTheme="minorHAnsi" w:cstheme="minorHAnsi"/>
                <w:b/>
              </w:rPr>
            </w:pPr>
            <w:r w:rsidRPr="005843A6">
              <w:rPr>
                <w:rFonts w:asciiTheme="minorHAnsi" w:hAnsiTheme="minorHAnsi" w:cstheme="minorHAnsi"/>
                <w:b/>
              </w:rPr>
              <w:t>PENSAMIENTO ALEATORIO Y SISTEMAS DE DATOS.</w:t>
            </w:r>
          </w:p>
          <w:p w:rsidR="005843A6" w:rsidRPr="003A3856" w:rsidRDefault="003A3856" w:rsidP="00CD15DD">
            <w:pPr>
              <w:spacing w:after="0" w:line="240" w:lineRule="auto"/>
              <w:rPr>
                <w:rFonts w:asciiTheme="minorHAnsi" w:hAnsiTheme="minorHAnsi" w:cstheme="minorHAnsi"/>
                <w:b/>
              </w:rPr>
            </w:pPr>
            <w:r w:rsidRPr="003A3856">
              <w:rPr>
                <w:rFonts w:asciiTheme="minorHAnsi" w:hAnsiTheme="minorHAnsi" w:cstheme="minorHAnsi"/>
              </w:rPr>
              <w:t>Clasifico y organizo datos de acuerdo a cualidades y atributos y los presento en tablas.</w:t>
            </w:r>
          </w:p>
          <w:p w:rsidR="004463B2" w:rsidRPr="005843A6" w:rsidRDefault="004463B2" w:rsidP="00CD15DD">
            <w:pPr>
              <w:spacing w:after="0" w:line="240" w:lineRule="auto"/>
              <w:rPr>
                <w:rFonts w:asciiTheme="minorHAnsi" w:hAnsiTheme="minorHAnsi" w:cstheme="minorHAnsi"/>
              </w:rPr>
            </w:pPr>
            <w:r w:rsidRPr="004463B2">
              <w:rPr>
                <w:rFonts w:asciiTheme="minorHAnsi" w:hAnsiTheme="minorHAnsi" w:cstheme="minorHAnsi"/>
              </w:rPr>
              <w:t>Clasifica y organiza datos, los representa utilizando tablas de conteo, pictogramas con escalas y gráficos de puntos, comunica los resultados obtenidos para responder preguntas sencillas. DBA N°10.</w:t>
            </w:r>
          </w:p>
        </w:tc>
      </w:tr>
      <w:tr w:rsidR="00C250FC" w:rsidRPr="00385D19" w:rsidTr="00CD15DD">
        <w:trPr>
          <w:trHeight w:val="270"/>
        </w:trPr>
        <w:tc>
          <w:tcPr>
            <w:tcW w:w="9351" w:type="dxa"/>
            <w:shd w:val="clear" w:color="auto" w:fill="9CC3E5"/>
          </w:tcPr>
          <w:p w:rsidR="00C250FC" w:rsidRPr="00385D19" w:rsidRDefault="00C250FC" w:rsidP="00CD15DD">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Evidencias de Aprendizajes / Desempeños Esperados </w:t>
            </w:r>
          </w:p>
        </w:tc>
      </w:tr>
      <w:tr w:rsidR="00C250FC" w:rsidRPr="00385D19" w:rsidTr="00CD15DD">
        <w:trPr>
          <w:trHeight w:val="1155"/>
        </w:trPr>
        <w:tc>
          <w:tcPr>
            <w:tcW w:w="9351" w:type="dxa"/>
          </w:tcPr>
          <w:p w:rsidR="00C250FC" w:rsidRPr="00385D19" w:rsidRDefault="00C250FC" w:rsidP="00CD15DD">
            <w:pPr>
              <w:spacing w:after="0" w:line="240" w:lineRule="auto"/>
              <w:rPr>
                <w:rFonts w:ascii="Calibri" w:eastAsia="Calibri" w:hAnsi="Calibri" w:cs="Calibri"/>
                <w:sz w:val="16"/>
                <w:szCs w:val="16"/>
                <w:lang w:eastAsia="es-CO"/>
              </w:rPr>
            </w:pPr>
          </w:p>
          <w:p w:rsidR="005843A6" w:rsidRDefault="005843A6" w:rsidP="00CD15DD">
            <w:pPr>
              <w:spacing w:after="0" w:line="240" w:lineRule="auto"/>
              <w:rPr>
                <w:rFonts w:ascii="Calibri" w:eastAsia="Calibri" w:hAnsi="Calibri" w:cs="Calibri"/>
                <w:szCs w:val="24"/>
                <w:lang w:eastAsia="es-CO"/>
              </w:rPr>
            </w:pPr>
            <w:r w:rsidRPr="005843A6">
              <w:rPr>
                <w:rFonts w:ascii="Calibri" w:eastAsia="Calibri" w:hAnsi="Calibri" w:cs="Calibri"/>
                <w:szCs w:val="24"/>
                <w:lang w:eastAsia="es-CO"/>
              </w:rPr>
              <w:t xml:space="preserve">Organiza los datos en tablas de conteo y en pictogramas con escala (uno o muchos). </w:t>
            </w:r>
          </w:p>
          <w:p w:rsidR="00C250FC" w:rsidRPr="00385D19" w:rsidRDefault="005843A6" w:rsidP="00CD15DD">
            <w:pPr>
              <w:spacing w:after="0" w:line="240" w:lineRule="auto"/>
              <w:rPr>
                <w:rFonts w:ascii="Calibri" w:eastAsia="Calibri" w:hAnsi="Calibri" w:cs="Calibri"/>
                <w:szCs w:val="24"/>
                <w:lang w:eastAsia="es-CO"/>
              </w:rPr>
            </w:pPr>
            <w:r w:rsidRPr="005843A6">
              <w:rPr>
                <w:rFonts w:ascii="Calibri" w:eastAsia="Calibri" w:hAnsi="Calibri" w:cs="Calibri"/>
                <w:szCs w:val="24"/>
                <w:lang w:eastAsia="es-CO"/>
              </w:rPr>
              <w:t>Lee la información presentada en tablas de conteo, pictogramas con escala y gráficos de puntos</w:t>
            </w:r>
          </w:p>
        </w:tc>
      </w:tr>
      <w:tr w:rsidR="00C250FC" w:rsidRPr="00385D19" w:rsidTr="00CD15DD">
        <w:trPr>
          <w:trHeight w:val="316"/>
        </w:trPr>
        <w:tc>
          <w:tcPr>
            <w:tcW w:w="9351" w:type="dxa"/>
            <w:shd w:val="clear" w:color="auto" w:fill="9CC3E5"/>
          </w:tcPr>
          <w:p w:rsidR="00C250FC" w:rsidRPr="00385D19" w:rsidRDefault="00C250FC" w:rsidP="00CD15DD">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Recursos y materiales </w:t>
            </w:r>
          </w:p>
        </w:tc>
      </w:tr>
      <w:tr w:rsidR="00C250FC" w:rsidRPr="00385D19" w:rsidTr="00CD15DD">
        <w:trPr>
          <w:trHeight w:val="1155"/>
        </w:trPr>
        <w:tc>
          <w:tcPr>
            <w:tcW w:w="9351" w:type="dxa"/>
          </w:tcPr>
          <w:p w:rsidR="00C250FC" w:rsidRPr="00385D19" w:rsidRDefault="00C250FC" w:rsidP="00C250FC">
            <w:pPr>
              <w:pStyle w:val="Default"/>
              <w:jc w:val="both"/>
              <w:rPr>
                <w:sz w:val="22"/>
                <w:szCs w:val="22"/>
              </w:rPr>
            </w:pPr>
          </w:p>
          <w:p w:rsidR="00C250FC" w:rsidRPr="005843A6" w:rsidRDefault="005843A6" w:rsidP="005843A6">
            <w:pPr>
              <w:rPr>
                <w:rFonts w:asciiTheme="minorHAnsi" w:hAnsiTheme="minorHAnsi" w:cstheme="minorHAnsi"/>
              </w:rPr>
            </w:pPr>
            <w:r w:rsidRPr="005843A6">
              <w:rPr>
                <w:rFonts w:asciiTheme="minorHAnsi" w:hAnsiTheme="minorHAnsi" w:cstheme="minorHAnsi"/>
              </w:rPr>
              <w:t>Docentes - estudiantes Tablero Láminas Fotocopias Objetos variados</w:t>
            </w:r>
            <w:r>
              <w:rPr>
                <w:rFonts w:asciiTheme="minorHAnsi" w:hAnsiTheme="minorHAnsi" w:cstheme="minorHAnsi"/>
              </w:rPr>
              <w:t>.</w:t>
            </w:r>
          </w:p>
        </w:tc>
      </w:tr>
    </w:tbl>
    <w:p w:rsidR="00C250FC" w:rsidRPr="00385D19" w:rsidRDefault="00C250FC" w:rsidP="00C250FC">
      <w:pPr>
        <w:spacing w:after="0" w:line="259" w:lineRule="auto"/>
        <w:rPr>
          <w:rFonts w:ascii="Arial Black" w:eastAsia="Arial Black" w:hAnsi="Arial Black" w:cs="Arial Black"/>
          <w:sz w:val="22"/>
          <w:lang w:eastAsia="es-CO"/>
        </w:rPr>
      </w:pPr>
    </w:p>
    <w:p w:rsidR="00C250FC" w:rsidRDefault="00C250FC" w:rsidP="00C250FC">
      <w:pPr>
        <w:spacing w:after="0" w:line="259" w:lineRule="auto"/>
        <w:rPr>
          <w:rFonts w:ascii="Arial Black" w:eastAsia="Arial Black" w:hAnsi="Arial Black" w:cs="Arial Black"/>
          <w:sz w:val="22"/>
          <w:lang w:eastAsia="es-CO"/>
        </w:rPr>
      </w:pPr>
    </w:p>
    <w:p w:rsidR="005843A6" w:rsidRPr="00385D19" w:rsidRDefault="005843A6" w:rsidP="00C250FC">
      <w:pPr>
        <w:spacing w:after="0" w:line="259" w:lineRule="auto"/>
        <w:rPr>
          <w:rFonts w:ascii="Arial Black" w:eastAsia="Arial Black" w:hAnsi="Arial Black" w:cs="Arial Black"/>
          <w:sz w:val="22"/>
          <w:lang w:eastAsia="es-CO"/>
        </w:rPr>
      </w:pPr>
    </w:p>
    <w:p w:rsidR="00C250FC" w:rsidRPr="00385D19" w:rsidRDefault="00C250FC" w:rsidP="00C250FC">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lastRenderedPageBreak/>
        <w:t>Momentos de la clase</w:t>
      </w:r>
    </w:p>
    <w:p w:rsidR="00C250FC" w:rsidRPr="00385D19" w:rsidRDefault="00C250FC" w:rsidP="00C250FC">
      <w:pPr>
        <w:spacing w:after="0" w:line="259" w:lineRule="auto"/>
        <w:rPr>
          <w:rFonts w:ascii="Arial Black" w:eastAsia="Arial Black" w:hAnsi="Arial Black" w:cs="Arial Black"/>
          <w:sz w:val="22"/>
          <w:lang w:eastAsia="es-CO"/>
        </w:rPr>
      </w:pPr>
    </w:p>
    <w:tbl>
      <w:tblPr>
        <w:tblStyle w:val="Tablaconcuadrcula"/>
        <w:tblW w:w="9412" w:type="dxa"/>
        <w:tblLayout w:type="fixed"/>
        <w:tblLook w:val="0400" w:firstRow="0" w:lastRow="0" w:firstColumn="0" w:lastColumn="0" w:noHBand="0" w:noVBand="1"/>
      </w:tblPr>
      <w:tblGrid>
        <w:gridCol w:w="9412"/>
      </w:tblGrid>
      <w:tr w:rsidR="00C250FC" w:rsidRPr="00385D19" w:rsidTr="00CD15DD">
        <w:trPr>
          <w:trHeight w:val="271"/>
        </w:trPr>
        <w:tc>
          <w:tcPr>
            <w:tcW w:w="9412" w:type="dxa"/>
          </w:tcPr>
          <w:p w:rsidR="00C250FC" w:rsidRPr="00385D19" w:rsidRDefault="00C250FC" w:rsidP="00CD15DD">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bookmarkStart w:id="1" w:name="_gjdgxs" w:colFirst="0" w:colLast="0"/>
            <w:bookmarkEnd w:id="1"/>
            <w:r w:rsidRPr="00385D19">
              <w:rPr>
                <w:rFonts w:ascii="Arial Black" w:eastAsia="Arial Black" w:hAnsi="Arial Black" w:cs="Arial Black"/>
                <w:b/>
                <w:color w:val="000000"/>
                <w:sz w:val="20"/>
                <w:szCs w:val="20"/>
                <w:lang w:eastAsia="es-CO"/>
              </w:rPr>
              <w:t>Inicio /exploración de saberes previos</w:t>
            </w:r>
          </w:p>
        </w:tc>
      </w:tr>
      <w:tr w:rsidR="00C250FC" w:rsidRPr="00385D19" w:rsidTr="00CD15DD">
        <w:trPr>
          <w:trHeight w:val="285"/>
        </w:trPr>
        <w:tc>
          <w:tcPr>
            <w:tcW w:w="9412" w:type="dxa"/>
          </w:tcPr>
          <w:p w:rsidR="00C250FC" w:rsidRPr="00385D19" w:rsidRDefault="0044096E" w:rsidP="00CD15DD">
            <w:pPr>
              <w:rPr>
                <w:rFonts w:ascii="Arial Black" w:eastAsia="Arial Black" w:hAnsi="Arial Black" w:cs="Arial Black"/>
                <w:sz w:val="22"/>
                <w:lang w:eastAsia="es-CO"/>
              </w:rPr>
            </w:pPr>
            <w:r>
              <w:rPr>
                <w:rFonts w:ascii="Calibri" w:eastAsia="Arial MT" w:hAnsi="Calibri" w:cs="Calibri"/>
                <w:sz w:val="22"/>
                <w:lang w:val="es-ES"/>
              </w:rPr>
              <w:t>Se les preguntará ¿Qué</w:t>
            </w:r>
            <w:r w:rsidR="009327A9">
              <w:rPr>
                <w:rFonts w:ascii="Calibri" w:eastAsia="Arial MT" w:hAnsi="Calibri" w:cs="Calibri"/>
                <w:sz w:val="22"/>
                <w:lang w:val="es-ES"/>
              </w:rPr>
              <w:t xml:space="preserve"> deporte favorito les gusta? </w:t>
            </w:r>
            <w:r>
              <w:rPr>
                <w:rFonts w:ascii="Calibri" w:eastAsia="Arial MT" w:hAnsi="Calibri" w:cs="Calibri"/>
                <w:sz w:val="22"/>
                <w:lang w:val="es-ES"/>
              </w:rPr>
              <w:t>Y de acuerdo a sus  respuestas se anotaran en el tablero, ara así luego organi</w:t>
            </w:r>
            <w:r w:rsidR="009327A9">
              <w:rPr>
                <w:rFonts w:ascii="Calibri" w:eastAsia="Arial MT" w:hAnsi="Calibri" w:cs="Calibri"/>
                <w:sz w:val="22"/>
                <w:lang w:val="es-ES"/>
              </w:rPr>
              <w:t xml:space="preserve">zar la información en una gráfica de </w:t>
            </w:r>
            <w:r w:rsidR="00B4579C">
              <w:rPr>
                <w:rFonts w:ascii="Calibri" w:eastAsia="Arial MT" w:hAnsi="Calibri" w:cs="Calibri"/>
                <w:sz w:val="22"/>
                <w:lang w:val="es-ES"/>
              </w:rPr>
              <w:t>punt</w:t>
            </w:r>
            <w:r w:rsidR="003A3856">
              <w:rPr>
                <w:rFonts w:ascii="Calibri" w:eastAsia="Arial MT" w:hAnsi="Calibri" w:cs="Calibri"/>
                <w:sz w:val="22"/>
                <w:lang w:val="es-ES"/>
              </w:rPr>
              <w:t>os.</w:t>
            </w:r>
          </w:p>
          <w:p w:rsidR="00C250FC" w:rsidRPr="00385D19" w:rsidRDefault="00C250FC" w:rsidP="00CD15DD">
            <w:pPr>
              <w:rPr>
                <w:rFonts w:ascii="Arial Black" w:eastAsia="Arial Black" w:hAnsi="Arial Black" w:cs="Arial Black"/>
                <w:sz w:val="22"/>
                <w:lang w:eastAsia="es-CO"/>
              </w:rPr>
            </w:pPr>
          </w:p>
        </w:tc>
      </w:tr>
      <w:tr w:rsidR="00C250FC" w:rsidRPr="00385D19" w:rsidTr="00CD15DD">
        <w:trPr>
          <w:trHeight w:val="271"/>
        </w:trPr>
        <w:tc>
          <w:tcPr>
            <w:tcW w:w="9412" w:type="dxa"/>
          </w:tcPr>
          <w:p w:rsidR="00C250FC" w:rsidRPr="00385D19" w:rsidRDefault="00C250FC" w:rsidP="00CD15DD">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 xml:space="preserve">Contenido / Estructuración </w:t>
            </w:r>
          </w:p>
        </w:tc>
      </w:tr>
      <w:tr w:rsidR="00C250FC" w:rsidRPr="00385D19" w:rsidTr="00CD15DD">
        <w:trPr>
          <w:trHeight w:val="271"/>
        </w:trPr>
        <w:tc>
          <w:tcPr>
            <w:tcW w:w="9412" w:type="dxa"/>
          </w:tcPr>
          <w:p w:rsidR="00CA1EBB" w:rsidRDefault="00CA1EBB" w:rsidP="00CD15DD">
            <w:pPr>
              <w:autoSpaceDE w:val="0"/>
              <w:autoSpaceDN w:val="0"/>
              <w:adjustRightInd w:val="0"/>
              <w:rPr>
                <w:rFonts w:ascii="Calibri" w:hAnsi="Calibri" w:cs="Calibri"/>
                <w:szCs w:val="24"/>
              </w:rPr>
            </w:pPr>
          </w:p>
          <w:p w:rsidR="00236981" w:rsidRPr="003A3856" w:rsidRDefault="00236981" w:rsidP="00236981">
            <w:pPr>
              <w:autoSpaceDE w:val="0"/>
              <w:autoSpaceDN w:val="0"/>
              <w:adjustRightInd w:val="0"/>
              <w:rPr>
                <w:rFonts w:asciiTheme="minorHAnsi" w:hAnsiTheme="minorHAnsi" w:cstheme="minorHAnsi"/>
                <w:color w:val="000000"/>
                <w:szCs w:val="24"/>
              </w:rPr>
            </w:pPr>
            <w:r w:rsidRPr="003A3856">
              <w:rPr>
                <w:rFonts w:asciiTheme="minorHAnsi" w:hAnsiTheme="minorHAnsi" w:cstheme="minorHAnsi"/>
                <w:color w:val="000000"/>
                <w:szCs w:val="24"/>
              </w:rPr>
              <w:t>¿Qué es un diagrama de puntos?</w:t>
            </w:r>
          </w:p>
          <w:p w:rsidR="00236981" w:rsidRPr="003A3856" w:rsidRDefault="00236981" w:rsidP="00236981">
            <w:pPr>
              <w:autoSpaceDE w:val="0"/>
              <w:autoSpaceDN w:val="0"/>
              <w:adjustRightInd w:val="0"/>
              <w:rPr>
                <w:rFonts w:asciiTheme="minorHAnsi" w:hAnsiTheme="minorHAnsi" w:cstheme="minorHAnsi"/>
                <w:color w:val="000000"/>
                <w:szCs w:val="24"/>
              </w:rPr>
            </w:pPr>
            <w:r w:rsidRPr="003A3856">
              <w:rPr>
                <w:rFonts w:asciiTheme="minorHAnsi" w:hAnsiTheme="minorHAnsi" w:cstheme="minorHAnsi"/>
                <w:color w:val="000000"/>
                <w:szCs w:val="24"/>
              </w:rPr>
              <w:t>Un diagrama de puntos es un gráfico que se utiliza para representar datos en forma de puntos a lo largo de una recta numérica.</w:t>
            </w:r>
          </w:p>
          <w:p w:rsidR="00236981" w:rsidRPr="003A3856" w:rsidRDefault="00236981" w:rsidP="00236981">
            <w:pPr>
              <w:autoSpaceDE w:val="0"/>
              <w:autoSpaceDN w:val="0"/>
              <w:adjustRightInd w:val="0"/>
              <w:rPr>
                <w:rFonts w:asciiTheme="minorHAnsi" w:hAnsiTheme="minorHAnsi" w:cstheme="minorHAnsi"/>
                <w:color w:val="000000"/>
                <w:szCs w:val="24"/>
              </w:rPr>
            </w:pPr>
          </w:p>
          <w:p w:rsidR="00C250FC" w:rsidRPr="003A3856" w:rsidRDefault="00236981" w:rsidP="00236981">
            <w:pPr>
              <w:autoSpaceDE w:val="0"/>
              <w:autoSpaceDN w:val="0"/>
              <w:adjustRightInd w:val="0"/>
              <w:rPr>
                <w:rFonts w:asciiTheme="minorHAnsi" w:hAnsiTheme="minorHAnsi" w:cstheme="minorHAnsi"/>
                <w:color w:val="000000"/>
                <w:szCs w:val="24"/>
              </w:rPr>
            </w:pPr>
            <w:r w:rsidRPr="003A3856">
              <w:rPr>
                <w:rFonts w:asciiTheme="minorHAnsi" w:hAnsiTheme="minorHAnsi" w:cstheme="minorHAnsi"/>
                <w:color w:val="000000"/>
                <w:szCs w:val="24"/>
              </w:rPr>
              <w:t>El diagrama de puntos sirve para identificar la localización y la variabilidad de los datos.</w:t>
            </w:r>
          </w:p>
          <w:p w:rsidR="00236981" w:rsidRDefault="00236981" w:rsidP="00236981">
            <w:pPr>
              <w:autoSpaceDE w:val="0"/>
              <w:autoSpaceDN w:val="0"/>
              <w:adjustRightInd w:val="0"/>
              <w:rPr>
                <w:rFonts w:ascii="Bree-Light" w:hAnsi="Bree-Light" w:cs="Bree-Light"/>
                <w:color w:val="000000"/>
                <w:sz w:val="31"/>
                <w:szCs w:val="31"/>
              </w:rPr>
            </w:pPr>
          </w:p>
          <w:p w:rsidR="00C250FC" w:rsidRDefault="00236981" w:rsidP="00236981">
            <w:pPr>
              <w:autoSpaceDE w:val="0"/>
              <w:autoSpaceDN w:val="0"/>
              <w:adjustRightInd w:val="0"/>
              <w:jc w:val="center"/>
              <w:rPr>
                <w:rFonts w:ascii="Bree-Light" w:hAnsi="Bree-Light" w:cs="Bree-Light"/>
                <w:color w:val="000000"/>
                <w:sz w:val="31"/>
                <w:szCs w:val="31"/>
              </w:rPr>
            </w:pPr>
            <w:r>
              <w:rPr>
                <w:rFonts w:ascii="Bree-Light" w:hAnsi="Bree-Light" w:cs="Bree-Light"/>
                <w:noProof/>
                <w:color w:val="000000"/>
                <w:sz w:val="31"/>
                <w:szCs w:val="31"/>
                <w:lang w:eastAsia="es-CO"/>
              </w:rPr>
              <w:drawing>
                <wp:inline distT="0" distB="0" distL="0" distR="0" wp14:anchorId="5CAD8A87">
                  <wp:extent cx="4048125" cy="24669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25" cy="2466975"/>
                          </a:xfrm>
                          <a:prstGeom prst="rect">
                            <a:avLst/>
                          </a:prstGeom>
                          <a:noFill/>
                        </pic:spPr>
                      </pic:pic>
                    </a:graphicData>
                  </a:graphic>
                </wp:inline>
              </w:drawing>
            </w:r>
          </w:p>
          <w:p w:rsidR="00236981" w:rsidRDefault="00236981" w:rsidP="00236981">
            <w:pPr>
              <w:autoSpaceDE w:val="0"/>
              <w:autoSpaceDN w:val="0"/>
              <w:adjustRightInd w:val="0"/>
              <w:jc w:val="center"/>
              <w:rPr>
                <w:rFonts w:ascii="Bree-Light" w:hAnsi="Bree-Light" w:cs="Bree-Light"/>
                <w:color w:val="000000"/>
                <w:sz w:val="31"/>
                <w:szCs w:val="31"/>
              </w:rPr>
            </w:pPr>
          </w:p>
          <w:p w:rsidR="00236981" w:rsidRDefault="00236981" w:rsidP="00236981">
            <w:pPr>
              <w:autoSpaceDE w:val="0"/>
              <w:autoSpaceDN w:val="0"/>
              <w:adjustRightInd w:val="0"/>
              <w:jc w:val="center"/>
              <w:rPr>
                <w:rFonts w:ascii="Bree-Light" w:hAnsi="Bree-Light" w:cs="Bree-Light"/>
                <w:color w:val="000000"/>
                <w:sz w:val="31"/>
                <w:szCs w:val="31"/>
              </w:rPr>
            </w:pPr>
          </w:p>
          <w:p w:rsidR="00236981" w:rsidRDefault="00236981" w:rsidP="00236981">
            <w:pPr>
              <w:autoSpaceDE w:val="0"/>
              <w:autoSpaceDN w:val="0"/>
              <w:adjustRightInd w:val="0"/>
              <w:jc w:val="center"/>
              <w:rPr>
                <w:rFonts w:ascii="Bree-Light" w:hAnsi="Bree-Light" w:cs="Bree-Light"/>
                <w:color w:val="000000"/>
                <w:sz w:val="31"/>
                <w:szCs w:val="31"/>
              </w:rPr>
            </w:pP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Por lo tanto, en un diagrama de puntos se representa gráficamente un conjunto de datos reducido en el cual solamente se considera una variable.</w:t>
            </w:r>
          </w:p>
          <w:p w:rsidR="00236981"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Como puedes ver en la gráfica de arriba, en un diagrama de puntos se puede visualizar rápidamente cuáles son los datos más repetidos. Por ejemplo, encima del número 5 hay dos puntos, lo que significa que el número cinco está repetido dos veces en nuestro conjunto de datos. Asimismo, encima del número 3 no hay ningún punto, por lo que el tres no aparece ni una sola vez. Por lo tanto, el número ocho es la moda de la muestra, pues está cinco veces.</w:t>
            </w:r>
          </w:p>
          <w:p w:rsidR="003A3856" w:rsidRPr="003A3856" w:rsidRDefault="003A3856" w:rsidP="00236981">
            <w:pPr>
              <w:shd w:val="clear" w:color="auto" w:fill="FFFFFF"/>
              <w:spacing w:after="384"/>
              <w:textAlignment w:val="baseline"/>
              <w:rPr>
                <w:rFonts w:asciiTheme="minorHAnsi" w:eastAsia="Times New Roman" w:hAnsiTheme="minorHAnsi" w:cstheme="minorHAnsi"/>
                <w:color w:val="181818"/>
                <w:szCs w:val="24"/>
                <w:lang w:eastAsia="es-CO"/>
              </w:rPr>
            </w:pPr>
          </w:p>
          <w:p w:rsidR="00236981" w:rsidRPr="003A3856" w:rsidRDefault="00236981" w:rsidP="00236981">
            <w:pPr>
              <w:pStyle w:val="Ttulo2"/>
              <w:shd w:val="clear" w:color="auto" w:fill="FFFFFF"/>
              <w:spacing w:before="0" w:after="300" w:line="300" w:lineRule="atLeast"/>
              <w:textAlignment w:val="baseline"/>
              <w:outlineLvl w:val="1"/>
              <w:rPr>
                <w:rFonts w:asciiTheme="minorHAnsi" w:eastAsia="Times New Roman" w:hAnsiTheme="minorHAnsi" w:cstheme="minorHAnsi"/>
                <w:color w:val="1E88E5"/>
                <w:sz w:val="24"/>
                <w:szCs w:val="24"/>
                <w:lang w:eastAsia="es-CO"/>
              </w:rPr>
            </w:pPr>
            <w:r w:rsidRPr="003A3856">
              <w:rPr>
                <w:rFonts w:asciiTheme="minorHAnsi" w:eastAsia="Times New Roman" w:hAnsiTheme="minorHAnsi" w:cstheme="minorHAnsi"/>
                <w:color w:val="1E88E5"/>
                <w:sz w:val="24"/>
                <w:szCs w:val="24"/>
                <w:lang w:eastAsia="es-CO"/>
              </w:rPr>
              <w:lastRenderedPageBreak/>
              <w:t>Cómo hacer un diagrama de puntos</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Para hacer un diagrama de puntos se deben hacer los siguientes pasos:</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 Trazar una línea horizontal que servirá de recta numérica para representar los puntos en el diagrama.</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 Colocar en el extremo izquierdo de la recta numérica el valor mínimo de los datos, y en el extremo derecho el valor máximo.</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 Marcar la escala de la recta numérica.</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 Representar un punto en el diagrama encima de su valor numérico por cada vez que aparece en el conjunto de datos.</w:t>
            </w:r>
          </w:p>
          <w:p w:rsidR="0039601B" w:rsidRPr="003A3856" w:rsidRDefault="0039601B" w:rsidP="0039601B">
            <w:pPr>
              <w:shd w:val="clear" w:color="auto" w:fill="FFFFFF"/>
              <w:spacing w:after="300" w:line="300" w:lineRule="atLeast"/>
              <w:textAlignment w:val="baseline"/>
              <w:outlineLvl w:val="1"/>
              <w:rPr>
                <w:rFonts w:asciiTheme="minorHAnsi" w:eastAsia="Times New Roman" w:hAnsiTheme="minorHAnsi" w:cstheme="minorHAnsi"/>
                <w:b/>
                <w:bCs/>
                <w:color w:val="1E88E5"/>
                <w:szCs w:val="24"/>
                <w:lang w:eastAsia="es-CO"/>
              </w:rPr>
            </w:pPr>
            <w:r w:rsidRPr="003A3856">
              <w:rPr>
                <w:rFonts w:asciiTheme="minorHAnsi" w:eastAsia="Times New Roman" w:hAnsiTheme="minorHAnsi" w:cstheme="minorHAnsi"/>
                <w:b/>
                <w:bCs/>
                <w:color w:val="1E88E5"/>
                <w:szCs w:val="24"/>
                <w:lang w:eastAsia="es-CO"/>
              </w:rPr>
              <w:t>Ejemplo de diagrama de puntos</w:t>
            </w: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Una vez hemos visto la teoría de cómo se representa un diagrama de puntos, vamos a hacer un ejemplo paso a paso para que así puedas ver cómo se hace.</w:t>
            </w:r>
          </w:p>
          <w:p w:rsidR="0039601B" w:rsidRPr="003A3856" w:rsidRDefault="0039601B" w:rsidP="0039601B">
            <w:pPr>
              <w:numPr>
                <w:ilvl w:val="0"/>
                <w:numId w:val="6"/>
              </w:numPr>
              <w:shd w:val="clear" w:color="auto" w:fill="FFFFFF"/>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Representa en un diagrama de puntos los siguientes datos obtenidos de las notas de un examen:</w:t>
            </w:r>
          </w:p>
          <w:p w:rsidR="0039601B" w:rsidRPr="003A3856" w:rsidRDefault="0039601B" w:rsidP="0039601B">
            <w:pPr>
              <w:shd w:val="clear" w:color="auto" w:fill="FFFFFF"/>
              <w:rPr>
                <w:rFonts w:asciiTheme="minorHAnsi" w:eastAsia="Times New Roman" w:hAnsiTheme="minorHAnsi" w:cstheme="minorHAnsi"/>
                <w:color w:val="181818"/>
                <w:szCs w:val="24"/>
                <w:lang w:eastAsia="es-CO"/>
              </w:rPr>
            </w:pPr>
          </w:p>
          <w:tbl>
            <w:tblPr>
              <w:tblStyle w:val="Tablaconcuadrcula"/>
              <w:tblW w:w="0" w:type="auto"/>
              <w:tblLayout w:type="fixed"/>
              <w:tblLook w:val="04A0" w:firstRow="1" w:lastRow="0" w:firstColumn="1" w:lastColumn="0" w:noHBand="0" w:noVBand="1"/>
            </w:tblPr>
            <w:tblGrid>
              <w:gridCol w:w="1696"/>
              <w:gridCol w:w="993"/>
              <w:gridCol w:w="425"/>
              <w:gridCol w:w="1843"/>
              <w:gridCol w:w="992"/>
            </w:tblGrid>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ESTUDIANTES</w:t>
                  </w:r>
                </w:p>
              </w:tc>
              <w:tc>
                <w:tcPr>
                  <w:tcW w:w="99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NOTAS</w:t>
                  </w:r>
                </w:p>
              </w:tc>
              <w:tc>
                <w:tcPr>
                  <w:tcW w:w="425" w:type="dxa"/>
                  <w:vMerge w:val="restart"/>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ESTUDIANTES</w:t>
                  </w:r>
                </w:p>
              </w:tc>
              <w:tc>
                <w:tcPr>
                  <w:tcW w:w="992"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NOTAS</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7</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11</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7</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2</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6</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12</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4</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3</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13</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4</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4</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14</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5</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8</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15</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7</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6</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10</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16</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6</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7</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3</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17</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8</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18</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8</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9</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1</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19</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9</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10</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6</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20</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7</w:t>
                  </w:r>
                </w:p>
              </w:tc>
            </w:tr>
          </w:tbl>
          <w:p w:rsidR="0039601B" w:rsidRPr="003A3856" w:rsidRDefault="0039601B" w:rsidP="0039601B">
            <w:pPr>
              <w:shd w:val="clear" w:color="auto" w:fill="FFFFFF"/>
              <w:rPr>
                <w:rFonts w:asciiTheme="minorHAnsi" w:eastAsia="Times New Roman" w:hAnsiTheme="minorHAnsi" w:cstheme="minorHAnsi"/>
                <w:color w:val="181818"/>
                <w:szCs w:val="24"/>
                <w:lang w:eastAsia="es-CO"/>
              </w:rPr>
            </w:pPr>
          </w:p>
          <w:p w:rsidR="0039601B" w:rsidRPr="003A3856" w:rsidRDefault="0039601B" w:rsidP="0039601B">
            <w:pPr>
              <w:shd w:val="clear" w:color="auto" w:fill="FFFFFF"/>
              <w:rPr>
                <w:rFonts w:asciiTheme="minorHAnsi" w:eastAsia="Times New Roman" w:hAnsiTheme="minorHAnsi" w:cstheme="minorHAnsi"/>
                <w:color w:val="181818"/>
                <w:szCs w:val="24"/>
                <w:lang w:eastAsia="es-CO"/>
              </w:rPr>
            </w:pP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En primer lugar, tenemos que dibujar una recta numérica para poder representar los datos. Así que trazamos una línea horizontal y en ella representamos todos los valores que aparecen en la muestra.</w:t>
            </w:r>
          </w:p>
          <w:p w:rsidR="00041B6C" w:rsidRPr="0039601B" w:rsidRDefault="00041B6C" w:rsidP="0039601B">
            <w:pPr>
              <w:shd w:val="clear" w:color="auto" w:fill="FFFFFF"/>
              <w:spacing w:after="384"/>
              <w:textAlignment w:val="baseline"/>
              <w:rPr>
                <w:rFonts w:ascii="Segoe UI" w:eastAsia="Times New Roman" w:hAnsi="Segoe UI" w:cs="Segoe UI"/>
                <w:color w:val="181818"/>
                <w:sz w:val="26"/>
                <w:szCs w:val="26"/>
                <w:lang w:eastAsia="es-CO"/>
              </w:rPr>
            </w:pPr>
            <w:r>
              <w:rPr>
                <w:noProof/>
                <w:lang w:eastAsia="es-CO"/>
              </w:rPr>
              <w:lastRenderedPageBreak/>
              <mc:AlternateContent>
                <mc:Choice Requires="wps">
                  <w:drawing>
                    <wp:inline distT="0" distB="0" distL="0" distR="0" wp14:anchorId="2D583C38" wp14:editId="160BBBAF">
                      <wp:extent cx="304800" cy="304800"/>
                      <wp:effectExtent l="0" t="0" r="0" b="0"/>
                      <wp:docPr id="1" name="AutoShape 1" descr="recta numerica diagrama de pun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ción: recta numerica diagrama de pun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y661FMgCAADh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3A3856">
              <w:rPr>
                <w:rFonts w:asciiTheme="minorHAnsi" w:eastAsia="Times New Roman" w:hAnsiTheme="minorHAnsi" w:cstheme="minorHAnsi"/>
                <w:noProof/>
                <w:color w:val="181818"/>
                <w:szCs w:val="24"/>
                <w:lang w:eastAsia="es-CO"/>
              </w:rPr>
              <w:drawing>
                <wp:inline distT="0" distB="0" distL="0" distR="0" wp14:anchorId="0B1B5E31" wp14:editId="33F926B6">
                  <wp:extent cx="5000625" cy="8667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866775"/>
                          </a:xfrm>
                          <a:prstGeom prst="rect">
                            <a:avLst/>
                          </a:prstGeom>
                          <a:noFill/>
                        </pic:spPr>
                      </pic:pic>
                    </a:graphicData>
                  </a:graphic>
                </wp:inline>
              </w:drawing>
            </w:r>
          </w:p>
          <w:p w:rsidR="0039601B" w:rsidRPr="0039601B" w:rsidRDefault="0039601B" w:rsidP="0039601B">
            <w:pPr>
              <w:shd w:val="clear" w:color="auto" w:fill="FFFFFF"/>
              <w:rPr>
                <w:rFonts w:ascii="Segoe UI" w:eastAsia="Times New Roman" w:hAnsi="Segoe UI" w:cs="Segoe UI"/>
                <w:color w:val="181818"/>
                <w:sz w:val="26"/>
                <w:szCs w:val="26"/>
                <w:lang w:eastAsia="es-CO"/>
              </w:rPr>
            </w:pPr>
            <w:r w:rsidRPr="0039601B">
              <w:rPr>
                <w:rFonts w:ascii="Segoe UI" w:eastAsia="Times New Roman" w:hAnsi="Segoe UI" w:cs="Segoe UI"/>
                <w:noProof/>
                <w:color w:val="181818"/>
                <w:sz w:val="26"/>
                <w:szCs w:val="26"/>
                <w:lang w:eastAsia="es-CO"/>
              </w:rPr>
              <mc:AlternateContent>
                <mc:Choice Requires="wps">
                  <w:drawing>
                    <wp:inline distT="0" distB="0" distL="0" distR="0" wp14:anchorId="6E3116A6" wp14:editId="6C3EC5C7">
                      <wp:extent cx="1123950" cy="438150"/>
                      <wp:effectExtent l="0" t="0" r="0" b="0"/>
                      <wp:docPr id="9" name="AutoShape 11" descr="recta numerica diagrama de pun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20A" w:rsidRDefault="00CA120A" w:rsidP="0039601B"/>
                              </w:txbxContent>
                            </wps:txbx>
                            <wps:bodyPr rot="0" vert="horz" wrap="square" lIns="91440" tIns="45720" rIns="91440" bIns="45720" anchor="t" anchorCtr="0" upright="1">
                              <a:noAutofit/>
                            </wps:bodyPr>
                          </wps:wsp>
                        </a:graphicData>
                      </a:graphic>
                    </wp:inline>
                  </w:drawing>
                </mc:Choice>
                <mc:Fallback>
                  <w:pict>
                    <v:rect id="AutoShape 11" o:spid="_x0000_s1026" alt="Descripción: recta numerica diagrama de puntos" style="width:88.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" filled="f" stroked="f">
                      <o:lock v:ext="edit" aspectratio="t"/>
                      <v:textbox>
                        <w:txbxContent>
                          <w:p w:rsidR="0039601B" w:rsidRDefault="0039601B" w:rsidP="0039601B">
                            <w:r w:rsidRPr="0039601B">
                              <mc:AlternateContent>
                                <mc:Choice Requires="wps">
                                  <w:drawing>
                                    <wp:inline distT="0" distB="0" distL="0" distR="0">
                                      <wp:extent cx="304800" cy="304800"/>
                                      <wp:effectExtent l="0" t="0" r="0" b="0"/>
                                      <wp:docPr id="12" name="Rectángulo 12" descr="recta numerica diagrama de pun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2" o:spid="_x0000_s1026" alt="Descripción: recta numerica diagrama de pun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NvnNJ0wIAAOUFAAAOAAAAAAAAAAAAAAAAAC4CAABkcnMvZTJvRG9jLnht&#10;bFBLAQItABQABgAIAAAAIQBMoOks2AAAAAMBAAAPAAAAAAAAAAAAAAAAAC0FAABkcnMvZG93bnJl&#10;di54bWxQSwUGAAAAAAQABADzAAAAMgYAAAAA&#10;" filled="f" stroked="f">
                                      <o:lock v:ext="edit" aspectratio="t"/>
                                      <w10:anchorlock/>
                                    </v:rect>
                                  </w:pict>
                                </mc:Fallback>
                              </mc:AlternateContent>
                            </w:r>
                          </w:p>
                        </w:txbxContent>
                      </v:textbox>
                      <w10:anchorlock/>
                    </v:rect>
                  </w:pict>
                </mc:Fallback>
              </mc:AlternateContent>
            </w:r>
          </w:p>
          <w:p w:rsidR="0039601B" w:rsidRPr="0039601B" w:rsidRDefault="0039601B" w:rsidP="0039601B">
            <w:pPr>
              <w:shd w:val="clear" w:color="auto" w:fill="FFFFFF"/>
              <w:spacing w:after="384"/>
              <w:textAlignment w:val="baseline"/>
              <w:rPr>
                <w:rFonts w:ascii="Segoe UI" w:eastAsia="Times New Roman" w:hAnsi="Segoe UI" w:cs="Segoe UI"/>
                <w:color w:val="181818"/>
                <w:sz w:val="26"/>
                <w:szCs w:val="26"/>
                <w:lang w:eastAsia="es-CO"/>
              </w:rPr>
            </w:pPr>
            <w:r w:rsidRPr="003A3856">
              <w:rPr>
                <w:rFonts w:asciiTheme="minorHAnsi" w:eastAsia="Times New Roman" w:hAnsiTheme="minorHAnsi" w:cstheme="minorHAnsi"/>
                <w:color w:val="181818"/>
                <w:szCs w:val="24"/>
                <w:lang w:eastAsia="es-CO"/>
              </w:rPr>
              <w:t>Y ahora dibujamos un punto encima de cada número por cada vez que aparece en la tabla de datos. Por ejemplo, el número 4 está repetido dos veces, por lo tanto, representaremos dos puntos en la recta numérica encima del número 4</w:t>
            </w:r>
            <w:r w:rsidRPr="0039601B">
              <w:rPr>
                <w:rFonts w:ascii="Segoe UI" w:eastAsia="Times New Roman" w:hAnsi="Segoe UI" w:cs="Segoe UI"/>
                <w:color w:val="181818"/>
                <w:sz w:val="26"/>
                <w:szCs w:val="26"/>
                <w:lang w:eastAsia="es-CO"/>
              </w:rPr>
              <w:t>.</w:t>
            </w:r>
          </w:p>
          <w:p w:rsidR="0039601B" w:rsidRPr="003A3856" w:rsidRDefault="00041B6C" w:rsidP="0039601B">
            <w:pPr>
              <w:shd w:val="clear" w:color="auto" w:fill="FFFFFF"/>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noProof/>
                <w:color w:val="181818"/>
                <w:szCs w:val="24"/>
                <w:lang w:eastAsia="es-CO"/>
              </w:rPr>
              <w:drawing>
                <wp:inline distT="0" distB="0" distL="0" distR="0" wp14:anchorId="5567BDE0" wp14:editId="07EC2D52">
                  <wp:extent cx="5743575" cy="8667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66775"/>
                          </a:xfrm>
                          <a:prstGeom prst="rect">
                            <a:avLst/>
                          </a:prstGeom>
                          <a:noFill/>
                        </pic:spPr>
                      </pic:pic>
                    </a:graphicData>
                  </a:graphic>
                </wp:inline>
              </w:drawing>
            </w: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De esta forma ya hemos elaborado el gráfico de puntos. Pero aún nos queda interpretar el diagrama de puntos obtenido.</w:t>
            </w: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Para analizar el diagrama de puntos, debemos fijarnos en la distribución de los datos, es decir, debemos fijarnos en la dispersión del diagrama de puntos. En este caso, las notas que más se repiten están en el centro del diagrama, por lo que la mayoría de alumnos han sacado notas entre el 5 y el 7. De hecho, la moda del diagrama de puntos es el número cinco.</w:t>
            </w: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Por otro lado, ningún alumno ha sacado un dos, ya que no aparece ni una sola vez en la tabla de valores. Por eso no tiene representado ningún punto encima.</w:t>
            </w:r>
          </w:p>
          <w:p w:rsidR="0039601B" w:rsidRDefault="0039601B"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Pr="00236981"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2D35DF" w:rsidRPr="003A3856" w:rsidRDefault="00236981" w:rsidP="003A3856">
            <w:pPr>
              <w:numPr>
                <w:ilvl w:val="0"/>
                <w:numId w:val="5"/>
              </w:numPr>
              <w:shd w:val="clear" w:color="auto" w:fill="FFFFFF"/>
              <w:spacing w:after="180" w:line="0" w:lineRule="auto"/>
              <w:textAlignment w:val="baseline"/>
              <w:rPr>
                <w:rFonts w:ascii="Times New Roman" w:eastAsia="Times New Roman" w:hAnsi="Times New Roman" w:cs="Times New Roman"/>
                <w:szCs w:val="24"/>
                <w:bdr w:val="none" w:sz="0" w:space="0" w:color="auto" w:frame="1"/>
                <w:lang w:eastAsia="es-CO"/>
              </w:rPr>
            </w:pPr>
            <w:r w:rsidRPr="00236981">
              <w:rPr>
                <w:rFonts w:ascii="Segoe UI" w:eastAsia="Times New Roman" w:hAnsi="Segoe UI" w:cs="Segoe UI"/>
                <w:color w:val="101010"/>
                <w:sz w:val="26"/>
                <w:szCs w:val="26"/>
                <w:lang w:eastAsia="es-CO"/>
              </w:rPr>
              <w:t>Colocar en el extremo izquierdo de la recta numérica el valor mínimo de los datos, y en el extremo derecho el valor máximo.</w:t>
            </w:r>
          </w:p>
        </w:tc>
      </w:tr>
      <w:tr w:rsidR="00C250FC" w:rsidRPr="00385D19" w:rsidTr="00CD15DD">
        <w:trPr>
          <w:trHeight w:val="271"/>
        </w:trPr>
        <w:tc>
          <w:tcPr>
            <w:tcW w:w="9412" w:type="dxa"/>
          </w:tcPr>
          <w:p w:rsidR="00C250FC" w:rsidRPr="00385D19" w:rsidRDefault="00C250FC" w:rsidP="00CD15DD">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lastRenderedPageBreak/>
              <w:t xml:space="preserve">Práctica / Transferencia </w:t>
            </w:r>
          </w:p>
        </w:tc>
      </w:tr>
      <w:tr w:rsidR="00C250FC" w:rsidRPr="00385D19" w:rsidTr="00CD15DD">
        <w:trPr>
          <w:trHeight w:val="271"/>
        </w:trPr>
        <w:tc>
          <w:tcPr>
            <w:tcW w:w="9412" w:type="dxa"/>
          </w:tcPr>
          <w:p w:rsidR="002D35DF" w:rsidRDefault="002D35DF" w:rsidP="00CD15DD">
            <w:pPr>
              <w:rPr>
                <w:rFonts w:eastAsia="Arial Black" w:cs="Arial"/>
                <w:szCs w:val="24"/>
                <w:lang w:eastAsia="es-CO"/>
              </w:rPr>
            </w:pPr>
          </w:p>
          <w:p w:rsidR="002D35DF" w:rsidRDefault="002D35DF" w:rsidP="00CD15DD">
            <w:pPr>
              <w:rPr>
                <w:rFonts w:eastAsia="Arial Black" w:cs="Arial"/>
                <w:szCs w:val="24"/>
                <w:lang w:eastAsia="es-CO"/>
              </w:rPr>
            </w:pPr>
          </w:p>
          <w:p w:rsidR="002D35DF" w:rsidRDefault="00CD15DD" w:rsidP="00CD15DD">
            <w:pPr>
              <w:rPr>
                <w:rFonts w:eastAsia="Arial Black" w:cs="Arial"/>
                <w:szCs w:val="24"/>
                <w:lang w:eastAsia="es-CO"/>
              </w:rPr>
            </w:pPr>
            <w:r w:rsidRPr="00CD15DD">
              <w:rPr>
                <w:rFonts w:eastAsia="Arial Black" w:cs="Arial"/>
                <w:noProof/>
                <w:szCs w:val="24"/>
                <w:lang w:eastAsia="es-CO"/>
              </w:rPr>
              <w:drawing>
                <wp:inline distT="0" distB="0" distL="0" distR="0">
                  <wp:extent cx="5705475" cy="3657600"/>
                  <wp:effectExtent l="0" t="0" r="9525" b="0"/>
                  <wp:docPr id="2" name="Imagen 2" descr="Ejemplo de grafico de puntos (Editorial Santillana, 3º curso, p. 152)...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mplo de grafico de puntos (Editorial Santillana, 3º curso, p. 152)...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3657600"/>
                          </a:xfrm>
                          <a:prstGeom prst="rect">
                            <a:avLst/>
                          </a:prstGeom>
                          <a:noFill/>
                          <a:ln>
                            <a:noFill/>
                          </a:ln>
                        </pic:spPr>
                      </pic:pic>
                    </a:graphicData>
                  </a:graphic>
                </wp:inline>
              </w:drawing>
            </w:r>
          </w:p>
          <w:p w:rsidR="002D35DF" w:rsidRDefault="002D35DF" w:rsidP="00CD15DD">
            <w:pPr>
              <w:rPr>
                <w:rFonts w:eastAsia="Arial Black" w:cs="Arial"/>
                <w:szCs w:val="24"/>
                <w:lang w:eastAsia="es-CO"/>
              </w:rPr>
            </w:pPr>
          </w:p>
          <w:p w:rsidR="0057008F" w:rsidRDefault="0057008F" w:rsidP="00CD15DD">
            <w:pPr>
              <w:rPr>
                <w:rFonts w:eastAsia="Arial Black" w:cs="Arial"/>
                <w:szCs w:val="24"/>
                <w:lang w:eastAsia="es-CO"/>
              </w:rPr>
            </w:pPr>
          </w:p>
          <w:p w:rsidR="002D35DF" w:rsidRDefault="002D35DF" w:rsidP="00CD15DD">
            <w:pPr>
              <w:rPr>
                <w:rFonts w:eastAsia="Arial Black" w:cs="Arial"/>
                <w:szCs w:val="24"/>
                <w:lang w:eastAsia="es-CO"/>
              </w:rPr>
            </w:pPr>
          </w:p>
          <w:p w:rsidR="002D35DF" w:rsidRDefault="002D35DF" w:rsidP="00CD15DD">
            <w:pPr>
              <w:rPr>
                <w:rFonts w:eastAsia="Arial Black" w:cs="Arial"/>
                <w:szCs w:val="24"/>
                <w:lang w:eastAsia="es-CO"/>
              </w:rPr>
            </w:pPr>
          </w:p>
          <w:p w:rsidR="002D35DF" w:rsidRPr="002D35DF" w:rsidRDefault="002D35DF" w:rsidP="00CD15DD">
            <w:pPr>
              <w:rPr>
                <w:rFonts w:eastAsia="Arial Black" w:cs="Arial"/>
                <w:szCs w:val="24"/>
                <w:lang w:eastAsia="es-CO"/>
              </w:rPr>
            </w:pPr>
          </w:p>
          <w:p w:rsidR="00EA4731" w:rsidRDefault="00EA4731" w:rsidP="00EA4731">
            <w:pPr>
              <w:tabs>
                <w:tab w:val="left" w:pos="945"/>
              </w:tabs>
              <w:jc w:val="center"/>
              <w:rPr>
                <w:rFonts w:asciiTheme="minorHAnsi" w:eastAsia="Arial Black" w:hAnsiTheme="minorHAnsi" w:cstheme="minorHAnsi"/>
                <w:szCs w:val="24"/>
                <w:lang w:eastAsia="es-CO"/>
              </w:rPr>
            </w:pPr>
          </w:p>
          <w:p w:rsidR="00EA4731" w:rsidRDefault="00EA4731" w:rsidP="00EA4731">
            <w:pPr>
              <w:tabs>
                <w:tab w:val="left" w:pos="945"/>
              </w:tabs>
              <w:jc w:val="center"/>
              <w:rPr>
                <w:rFonts w:asciiTheme="minorHAnsi" w:eastAsia="Arial Black" w:hAnsiTheme="minorHAnsi" w:cstheme="minorHAnsi"/>
                <w:szCs w:val="24"/>
                <w:lang w:eastAsia="es-CO"/>
              </w:rPr>
            </w:pPr>
          </w:p>
          <w:p w:rsidR="00EA4731" w:rsidRDefault="00EA4731" w:rsidP="00EA4731">
            <w:pPr>
              <w:tabs>
                <w:tab w:val="left" w:pos="945"/>
              </w:tabs>
              <w:jc w:val="center"/>
              <w:rPr>
                <w:rFonts w:asciiTheme="minorHAnsi" w:eastAsia="Arial Black" w:hAnsiTheme="minorHAnsi" w:cstheme="minorHAnsi"/>
                <w:szCs w:val="24"/>
                <w:lang w:eastAsia="es-CO"/>
              </w:rPr>
            </w:pPr>
          </w:p>
          <w:p w:rsidR="00EA4731" w:rsidRDefault="00EA4731" w:rsidP="00EA4731">
            <w:pPr>
              <w:rPr>
                <w:rFonts w:asciiTheme="minorHAnsi" w:eastAsia="Arial Black" w:hAnsiTheme="minorHAnsi" w:cstheme="minorHAnsi"/>
                <w:szCs w:val="24"/>
                <w:lang w:eastAsia="es-CO"/>
              </w:rPr>
            </w:pPr>
          </w:p>
          <w:p w:rsidR="00C250FC" w:rsidRDefault="00C250FC"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Pr="00385D19" w:rsidRDefault="00F74FA4" w:rsidP="00CD15DD">
            <w:pPr>
              <w:rPr>
                <w:rFonts w:ascii="Arial Black" w:eastAsia="Arial Black" w:hAnsi="Arial Black" w:cs="Arial Black"/>
                <w:sz w:val="22"/>
                <w:lang w:eastAsia="es-CO"/>
              </w:rPr>
            </w:pPr>
          </w:p>
        </w:tc>
      </w:tr>
      <w:tr w:rsidR="00C250FC" w:rsidRPr="00385D19" w:rsidTr="00CD15DD">
        <w:trPr>
          <w:trHeight w:val="271"/>
        </w:trPr>
        <w:tc>
          <w:tcPr>
            <w:tcW w:w="9412" w:type="dxa"/>
          </w:tcPr>
          <w:p w:rsidR="00C250FC" w:rsidRPr="00385D19" w:rsidRDefault="00C250FC" w:rsidP="00CD15DD">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lastRenderedPageBreak/>
              <w:t>Descripción de la Evaluación y Valoración / cierre</w:t>
            </w:r>
          </w:p>
        </w:tc>
      </w:tr>
      <w:tr w:rsidR="00C250FC" w:rsidRPr="00385D19" w:rsidTr="00CD15DD">
        <w:trPr>
          <w:trHeight w:val="271"/>
        </w:trPr>
        <w:tc>
          <w:tcPr>
            <w:tcW w:w="9412" w:type="dxa"/>
          </w:tcPr>
          <w:p w:rsidR="00C250FC" w:rsidRDefault="00C250FC" w:rsidP="00CD15DD">
            <w:pPr>
              <w:rPr>
                <w:rFonts w:ascii="Calibri" w:eastAsia="Calibri" w:hAnsi="Calibri" w:cs="Calibri"/>
                <w:color w:val="FF0000"/>
                <w:sz w:val="20"/>
                <w:szCs w:val="20"/>
                <w:lang w:eastAsia="es-CO"/>
              </w:rPr>
            </w:pPr>
          </w:p>
          <w:p w:rsidR="00AB0514" w:rsidRPr="003A3856" w:rsidRDefault="00AB0514" w:rsidP="00CD15DD">
            <w:pPr>
              <w:rPr>
                <w:rFonts w:asciiTheme="minorHAnsi" w:hAnsiTheme="minorHAnsi" w:cstheme="minorHAnsi"/>
                <w:szCs w:val="24"/>
              </w:rPr>
            </w:pPr>
            <w:r w:rsidRPr="003A3856">
              <w:rPr>
                <w:rFonts w:asciiTheme="minorHAnsi" w:hAnsiTheme="minorHAnsi" w:cstheme="minorHAnsi"/>
                <w:szCs w:val="24"/>
              </w:rPr>
              <w:t>Observa la tabla y completa.</w:t>
            </w:r>
          </w:p>
          <w:p w:rsidR="00AB0514" w:rsidRPr="003A3856" w:rsidRDefault="00AB0514" w:rsidP="00CD15DD">
            <w:pPr>
              <w:rPr>
                <w:rFonts w:asciiTheme="minorHAnsi" w:hAnsiTheme="minorHAnsi" w:cstheme="minorHAnsi"/>
                <w:szCs w:val="24"/>
              </w:rPr>
            </w:pPr>
          </w:p>
          <w:p w:rsidR="00AB0514" w:rsidRPr="001B4E64" w:rsidRDefault="00CA120A" w:rsidP="00CD15DD">
            <w:pPr>
              <w:rPr>
                <w:rFonts w:asciiTheme="minorHAnsi" w:hAnsiTheme="minorHAnsi" w:cstheme="minorHAnsi"/>
              </w:rPr>
            </w:pPr>
            <w:r w:rsidRPr="001B4E64">
              <w:rPr>
                <w:rFonts w:asciiTheme="minorHAnsi" w:hAnsiTheme="minorHAnsi" w:cstheme="minorHAnsi"/>
              </w:rPr>
              <w:t>Edades de adultos mayores que asisten a un taller municipal.</w:t>
            </w:r>
          </w:p>
          <w:p w:rsidR="00CA120A" w:rsidRDefault="00CA120A" w:rsidP="00CD15DD">
            <w:pPr>
              <w:rPr>
                <w:rFonts w:asciiTheme="minorHAnsi" w:hAnsiTheme="minorHAnsi" w:cstheme="minorHAnsi"/>
              </w:rPr>
            </w:pPr>
          </w:p>
          <w:tbl>
            <w:tblPr>
              <w:tblStyle w:val="Tablaconcuadrcula"/>
              <w:tblW w:w="0" w:type="auto"/>
              <w:tblLayout w:type="fixed"/>
              <w:tblLook w:val="04A0" w:firstRow="1" w:lastRow="0" w:firstColumn="1" w:lastColumn="0" w:noHBand="0" w:noVBand="1"/>
            </w:tblPr>
            <w:tblGrid>
              <w:gridCol w:w="1413"/>
              <w:gridCol w:w="1559"/>
            </w:tblGrid>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Edades</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Frecuencia</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64</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noProof/>
                      <w:lang w:eastAsia="es-CO"/>
                    </w:rPr>
                    <mc:AlternateContent>
                      <mc:Choice Requires="wps">
                        <w:drawing>
                          <wp:anchor distT="0" distB="0" distL="114300" distR="114300" simplePos="0" relativeHeight="251667456" behindDoc="0" locked="0" layoutInCell="1" allowOverlap="1">
                            <wp:simplePos x="0" y="0"/>
                            <wp:positionH relativeFrom="column">
                              <wp:posOffset>4008755</wp:posOffset>
                            </wp:positionH>
                            <wp:positionV relativeFrom="paragraph">
                              <wp:posOffset>161925</wp:posOffset>
                            </wp:positionV>
                            <wp:extent cx="0" cy="228600"/>
                            <wp:effectExtent l="0" t="0" r="19050" b="19050"/>
                            <wp:wrapNone/>
                            <wp:docPr id="26" name="26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6 Conector recto"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65pt,12.75pt" to="315.6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6432" behindDoc="0" locked="0" layoutInCell="1" allowOverlap="1">
                            <wp:simplePos x="0" y="0"/>
                            <wp:positionH relativeFrom="column">
                              <wp:posOffset>3684905</wp:posOffset>
                            </wp:positionH>
                            <wp:positionV relativeFrom="paragraph">
                              <wp:posOffset>161925</wp:posOffset>
                            </wp:positionV>
                            <wp:extent cx="0" cy="228600"/>
                            <wp:effectExtent l="0" t="0" r="19050" b="19050"/>
                            <wp:wrapNone/>
                            <wp:docPr id="25" name="25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5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0.15pt,12.75pt" to="290.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5408" behindDoc="0" locked="0" layoutInCell="1" allowOverlap="1">
                            <wp:simplePos x="0" y="0"/>
                            <wp:positionH relativeFrom="column">
                              <wp:posOffset>3361055</wp:posOffset>
                            </wp:positionH>
                            <wp:positionV relativeFrom="paragraph">
                              <wp:posOffset>161925</wp:posOffset>
                            </wp:positionV>
                            <wp:extent cx="0" cy="228600"/>
                            <wp:effectExtent l="0" t="0" r="19050" b="19050"/>
                            <wp:wrapNone/>
                            <wp:docPr id="24" name="24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4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4.65pt,12.75pt" to="264.6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" strokecolor="black [3040]"/>
                        </w:pict>
                      </mc:Fallback>
                    </mc:AlternateContent>
                  </w:r>
                  <w:r>
                    <w:rPr>
                      <w:rFonts w:asciiTheme="minorHAnsi" w:hAnsiTheme="minorHAnsi" w:cstheme="minorHAnsi"/>
                    </w:rPr>
                    <w:t>5</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noProof/>
                      <w:lang w:eastAsia="es-CO"/>
                    </w:rPr>
                    <mc:AlternateContent>
                      <mc:Choice Requires="wps">
                        <w:drawing>
                          <wp:anchor distT="0" distB="0" distL="114300" distR="114300" simplePos="0" relativeHeight="251660288" behindDoc="0" locked="0" layoutInCell="1" allowOverlap="1" wp14:anchorId="64B63FFC" wp14:editId="3EC18781">
                            <wp:simplePos x="0" y="0"/>
                            <wp:positionH relativeFrom="column">
                              <wp:posOffset>2658110</wp:posOffset>
                            </wp:positionH>
                            <wp:positionV relativeFrom="paragraph">
                              <wp:posOffset>17145</wp:posOffset>
                            </wp:positionV>
                            <wp:extent cx="0" cy="180975"/>
                            <wp:effectExtent l="0" t="0" r="19050" b="9525"/>
                            <wp:wrapNone/>
                            <wp:docPr id="10" name="10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3pt,1.35pt" to="209.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1312" behindDoc="0" locked="0" layoutInCell="1" allowOverlap="1" wp14:anchorId="6C24DC8B" wp14:editId="5D2DABF1">
                            <wp:simplePos x="0" y="0"/>
                            <wp:positionH relativeFrom="column">
                              <wp:posOffset>2962910</wp:posOffset>
                            </wp:positionH>
                            <wp:positionV relativeFrom="paragraph">
                              <wp:posOffset>17145</wp:posOffset>
                            </wp:positionV>
                            <wp:extent cx="0" cy="228600"/>
                            <wp:effectExtent l="0" t="0" r="19050" b="19050"/>
                            <wp:wrapNone/>
                            <wp:docPr id="20" name="20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0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3pt,1.35pt" to="233.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4384" behindDoc="0" locked="0" layoutInCell="1" allowOverlap="1" wp14:anchorId="3C2A28AC" wp14:editId="38672C72">
                            <wp:simplePos x="0" y="0"/>
                            <wp:positionH relativeFrom="column">
                              <wp:posOffset>3924935</wp:posOffset>
                            </wp:positionH>
                            <wp:positionV relativeFrom="paragraph">
                              <wp:posOffset>17145</wp:posOffset>
                            </wp:positionV>
                            <wp:extent cx="0" cy="180975"/>
                            <wp:effectExtent l="0" t="0" r="19050" b="9525"/>
                            <wp:wrapNone/>
                            <wp:docPr id="23" name="23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3 Conector recto"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05pt,1.35pt" to="309.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8480" behindDoc="0" locked="0" layoutInCell="1" allowOverlap="1" wp14:anchorId="6920E2B6" wp14:editId="2DA63D08">
                            <wp:simplePos x="0" y="0"/>
                            <wp:positionH relativeFrom="column">
                              <wp:posOffset>5248910</wp:posOffset>
                            </wp:positionH>
                            <wp:positionV relativeFrom="paragraph">
                              <wp:posOffset>17145</wp:posOffset>
                            </wp:positionV>
                            <wp:extent cx="9525" cy="180975"/>
                            <wp:effectExtent l="0" t="0" r="28575" b="28575"/>
                            <wp:wrapNone/>
                            <wp:docPr id="27" name="27 Conector recto"/>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7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13.3pt,1.35pt" to="414.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3360" behindDoc="0" locked="0" layoutInCell="1" allowOverlap="1" wp14:anchorId="5D80185F" wp14:editId="1633E4C2">
                            <wp:simplePos x="0" y="0"/>
                            <wp:positionH relativeFrom="column">
                              <wp:posOffset>3610610</wp:posOffset>
                            </wp:positionH>
                            <wp:positionV relativeFrom="paragraph">
                              <wp:posOffset>17145</wp:posOffset>
                            </wp:positionV>
                            <wp:extent cx="0" cy="180975"/>
                            <wp:effectExtent l="0" t="0" r="19050" b="9525"/>
                            <wp:wrapNone/>
                            <wp:docPr id="22" name="22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2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3pt,1.35pt" to="284.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2336" behindDoc="0" locked="0" layoutInCell="1" allowOverlap="1" wp14:anchorId="5FDB9DB2" wp14:editId="073DB0DA">
                            <wp:simplePos x="0" y="0"/>
                            <wp:positionH relativeFrom="column">
                              <wp:posOffset>3286760</wp:posOffset>
                            </wp:positionH>
                            <wp:positionV relativeFrom="paragraph">
                              <wp:posOffset>17145</wp:posOffset>
                            </wp:positionV>
                            <wp:extent cx="9525" cy="180975"/>
                            <wp:effectExtent l="0" t="0" r="28575" b="28575"/>
                            <wp:wrapNone/>
                            <wp:docPr id="21" name="21 Conector recto"/>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1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8.8pt,1.35pt" to="259.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" strokecolor="black [3040]"/>
                        </w:pict>
                      </mc:Fallback>
                    </mc:AlternateContent>
                  </w:r>
                  <w:r>
                    <w:rPr>
                      <w:rFonts w:asciiTheme="minorHAnsi" w:hAnsiTheme="minorHAnsi" w:cstheme="minorHAnsi"/>
                    </w:rPr>
                    <w:t>65</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noProof/>
                      <w:lang w:eastAsia="es-CO"/>
                    </w:rPr>
                    <mc:AlternateContent>
                      <mc:Choice Requires="wps">
                        <w:drawing>
                          <wp:anchor distT="0" distB="0" distL="114300" distR="114300" simplePos="0" relativeHeight="251659264" behindDoc="0" locked="0" layoutInCell="1" allowOverlap="1">
                            <wp:simplePos x="0" y="0"/>
                            <wp:positionH relativeFrom="column">
                              <wp:posOffset>1484630</wp:posOffset>
                            </wp:positionH>
                            <wp:positionV relativeFrom="paragraph">
                              <wp:posOffset>93345</wp:posOffset>
                            </wp:positionV>
                            <wp:extent cx="3219450" cy="0"/>
                            <wp:effectExtent l="38100" t="76200" r="19050" b="114300"/>
                            <wp:wrapNone/>
                            <wp:docPr id="5" name="5 Conector recto de flecha"/>
                            <wp:cNvGraphicFramePr/>
                            <a:graphic xmlns:a="http://schemas.openxmlformats.org/drawingml/2006/main">
                              <a:graphicData uri="http://schemas.microsoft.com/office/word/2010/wordprocessingShape">
                                <wps:wsp>
                                  <wps:cNvCnPr/>
                                  <wps:spPr>
                                    <a:xfrm>
                                      <a:off x="0" y="0"/>
                                      <a:ext cx="32194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5 Conector recto de flecha" o:spid="_x0000_s1026" type="#_x0000_t32" style="position:absolute;margin-left:116.9pt;margin-top:7.35pt;width:2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" strokecolor="black [3040]">
                            <v:stroke startarrow="open" endarrow="open"/>
                          </v:shape>
                        </w:pict>
                      </mc:Fallback>
                    </mc:AlternateContent>
                  </w:r>
                  <w:r>
                    <w:rPr>
                      <w:rFonts w:asciiTheme="minorHAnsi" w:hAnsiTheme="minorHAnsi" w:cstheme="minorHAnsi"/>
                    </w:rPr>
                    <w:t>4</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 xml:space="preserve"> 69</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7</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70</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3</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 xml:space="preserve"> 71</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6</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72</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1</w:t>
                  </w:r>
                </w:p>
              </w:tc>
            </w:tr>
          </w:tbl>
          <w:p w:rsidR="001B4E64" w:rsidRDefault="001B4E64" w:rsidP="00CD15DD">
            <w:pPr>
              <w:rPr>
                <w:rFonts w:asciiTheme="minorHAnsi" w:hAnsiTheme="minorHAnsi" w:cstheme="minorHAnsi"/>
              </w:rPr>
            </w:pPr>
            <w:r>
              <w:rPr>
                <w:rFonts w:asciiTheme="minorHAnsi" w:hAnsiTheme="minorHAnsi" w:cstheme="minorHAnsi"/>
              </w:rPr>
              <w:t xml:space="preserve">    </w:t>
            </w:r>
          </w:p>
          <w:p w:rsidR="001B4E64" w:rsidRDefault="001B4E64" w:rsidP="00CD15DD">
            <w:pPr>
              <w:rPr>
                <w:rFonts w:asciiTheme="minorHAnsi" w:hAnsiTheme="minorHAnsi" w:cstheme="minorHAnsi"/>
              </w:rPr>
            </w:pPr>
          </w:p>
          <w:p w:rsidR="001B4E64" w:rsidRDefault="001B4E64" w:rsidP="00CD15DD">
            <w:pPr>
              <w:rPr>
                <w:rFonts w:asciiTheme="minorHAnsi" w:hAnsiTheme="minorHAnsi" w:cstheme="minorHAnsi"/>
              </w:rPr>
            </w:pPr>
          </w:p>
          <w:p w:rsidR="001B4E64" w:rsidRDefault="001B4E64" w:rsidP="00CD15DD">
            <w:pPr>
              <w:rPr>
                <w:rFonts w:asciiTheme="minorHAnsi" w:hAnsiTheme="minorHAnsi" w:cstheme="minorHAnsi"/>
              </w:rPr>
            </w:pPr>
          </w:p>
          <w:p w:rsidR="001B4E64" w:rsidRDefault="001B4E64" w:rsidP="00CD15DD">
            <w:pPr>
              <w:rPr>
                <w:rFonts w:asciiTheme="minorHAnsi" w:hAnsiTheme="minorHAnsi" w:cstheme="minorHAnsi"/>
              </w:rPr>
            </w:pPr>
          </w:p>
          <w:p w:rsidR="001B4E64" w:rsidRPr="001B4E64" w:rsidRDefault="001B4E64" w:rsidP="00CD15DD">
            <w:pPr>
              <w:rPr>
                <w:rFonts w:asciiTheme="minorHAnsi" w:hAnsiTheme="minorHAnsi" w:cstheme="minorHAnsi"/>
              </w:rPr>
            </w:pPr>
          </w:p>
          <w:p w:rsidR="001B4E64" w:rsidRDefault="00CA120A" w:rsidP="00CD15DD">
            <w:pPr>
              <w:rPr>
                <w:rFonts w:asciiTheme="minorHAnsi" w:hAnsiTheme="minorHAnsi" w:cstheme="minorHAnsi"/>
              </w:rPr>
            </w:pPr>
            <w:r w:rsidRPr="001B4E64">
              <w:rPr>
                <w:rFonts w:asciiTheme="minorHAnsi" w:hAnsiTheme="minorHAnsi" w:cstheme="minorHAnsi"/>
              </w:rPr>
              <w:t xml:space="preserve">Responde: </w:t>
            </w:r>
          </w:p>
          <w:p w:rsidR="001B4E64" w:rsidRDefault="00CA120A" w:rsidP="00CD15DD">
            <w:pPr>
              <w:rPr>
                <w:rFonts w:asciiTheme="minorHAnsi" w:hAnsiTheme="minorHAnsi" w:cstheme="minorHAnsi"/>
              </w:rPr>
            </w:pPr>
            <w:r w:rsidRPr="001B4E64">
              <w:rPr>
                <w:rFonts w:asciiTheme="minorHAnsi" w:hAnsiTheme="minorHAnsi" w:cstheme="minorHAnsi"/>
              </w:rPr>
              <w:t xml:space="preserve">¿Cuántos adultos de 64 años asisten al taller? ___________________________________________________________________ </w:t>
            </w:r>
          </w:p>
          <w:p w:rsidR="001B4E64" w:rsidRDefault="00CA120A" w:rsidP="00CD15DD">
            <w:pPr>
              <w:rPr>
                <w:rFonts w:asciiTheme="minorHAnsi" w:hAnsiTheme="minorHAnsi" w:cstheme="minorHAnsi"/>
              </w:rPr>
            </w:pPr>
            <w:r w:rsidRPr="001B4E64">
              <w:rPr>
                <w:rFonts w:asciiTheme="minorHAnsi" w:hAnsiTheme="minorHAnsi" w:cstheme="minorHAnsi"/>
              </w:rPr>
              <w:t xml:space="preserve">¿Cuál es la edad que más se repite? ___________________________________________________________________ </w:t>
            </w:r>
          </w:p>
          <w:p w:rsidR="001B4E64" w:rsidRDefault="00CA120A" w:rsidP="00CD15DD">
            <w:pPr>
              <w:rPr>
                <w:rFonts w:asciiTheme="minorHAnsi" w:hAnsiTheme="minorHAnsi" w:cstheme="minorHAnsi"/>
              </w:rPr>
            </w:pPr>
            <w:r w:rsidRPr="001B4E64">
              <w:rPr>
                <w:rFonts w:asciiTheme="minorHAnsi" w:hAnsiTheme="minorHAnsi" w:cstheme="minorHAnsi"/>
              </w:rPr>
              <w:t xml:space="preserve">¿Cuál es la diferencia de años entre el menor y mayor asistente al taller? ___________________________________________________________________ </w:t>
            </w:r>
          </w:p>
          <w:p w:rsidR="001B4E64" w:rsidRDefault="00CA120A" w:rsidP="00CD15DD">
            <w:pPr>
              <w:rPr>
                <w:rFonts w:asciiTheme="minorHAnsi" w:hAnsiTheme="minorHAnsi" w:cstheme="minorHAnsi"/>
              </w:rPr>
            </w:pPr>
            <w:r w:rsidRPr="001B4E64">
              <w:rPr>
                <w:rFonts w:asciiTheme="minorHAnsi" w:hAnsiTheme="minorHAnsi" w:cstheme="minorHAnsi"/>
              </w:rPr>
              <w:t xml:space="preserve">¿Cuántos adultos asisten al taller? ___________________________________________________________________ </w:t>
            </w:r>
          </w:p>
          <w:p w:rsidR="00CA120A" w:rsidRPr="001B4E64" w:rsidRDefault="00CA120A" w:rsidP="00CD15DD">
            <w:pPr>
              <w:rPr>
                <w:rFonts w:asciiTheme="minorHAnsi" w:hAnsiTheme="minorHAnsi" w:cstheme="minorHAnsi"/>
                <w:szCs w:val="24"/>
              </w:rPr>
            </w:pPr>
            <w:r w:rsidRPr="001B4E64">
              <w:rPr>
                <w:rFonts w:asciiTheme="minorHAnsi" w:hAnsiTheme="minorHAnsi" w:cstheme="minorHAnsi"/>
              </w:rPr>
              <w:t>¿Cuál es la edad promedio de los asistentes? ___________________________________________________________________</w:t>
            </w:r>
          </w:p>
          <w:p w:rsidR="00AB0514" w:rsidRPr="001B4E64" w:rsidRDefault="00AB0514" w:rsidP="00CD15DD">
            <w:pPr>
              <w:rPr>
                <w:rFonts w:asciiTheme="minorHAnsi" w:hAnsiTheme="minorHAnsi" w:cstheme="minorHAnsi"/>
                <w:szCs w:val="24"/>
              </w:rPr>
            </w:pPr>
          </w:p>
          <w:p w:rsidR="00C250FC" w:rsidRPr="001B4E64" w:rsidRDefault="00C250FC" w:rsidP="00CD15DD">
            <w:pPr>
              <w:rPr>
                <w:rFonts w:asciiTheme="minorHAnsi" w:hAnsiTheme="minorHAnsi" w:cstheme="minorHAnsi"/>
                <w:szCs w:val="24"/>
              </w:rPr>
            </w:pPr>
          </w:p>
          <w:p w:rsidR="006765AB" w:rsidRPr="003A3856" w:rsidRDefault="006765AB" w:rsidP="00CD15DD">
            <w:pPr>
              <w:rPr>
                <w:rFonts w:asciiTheme="minorHAnsi" w:hAnsiTheme="minorHAnsi" w:cstheme="minorHAnsi"/>
                <w:szCs w:val="24"/>
              </w:rPr>
            </w:pPr>
          </w:p>
          <w:p w:rsidR="006765AB" w:rsidRDefault="006765AB" w:rsidP="00CD15DD"/>
          <w:p w:rsidR="006765AB" w:rsidRDefault="006765AB" w:rsidP="00CD15DD">
            <w:pPr>
              <w:rPr>
                <w:rFonts w:ascii="Arial Black" w:eastAsia="Arial Black" w:hAnsi="Arial Black" w:cs="Arial Black"/>
                <w:sz w:val="22"/>
                <w:lang w:eastAsia="es-CO"/>
              </w:rPr>
            </w:pPr>
          </w:p>
          <w:p w:rsidR="00C250FC" w:rsidRDefault="00C250FC" w:rsidP="00CD15DD">
            <w:pPr>
              <w:rPr>
                <w:rFonts w:ascii="Arial Black" w:eastAsia="Arial Black" w:hAnsi="Arial Black" w:cs="Arial Black"/>
                <w:sz w:val="22"/>
                <w:lang w:eastAsia="es-CO"/>
              </w:rPr>
            </w:pPr>
          </w:p>
          <w:p w:rsidR="00C250FC" w:rsidRDefault="00C250FC" w:rsidP="00CD15DD">
            <w:pPr>
              <w:rPr>
                <w:rFonts w:ascii="Arial Black" w:eastAsia="Arial Black" w:hAnsi="Arial Black" w:cs="Arial Black"/>
                <w:sz w:val="22"/>
                <w:lang w:eastAsia="es-CO"/>
              </w:rPr>
            </w:pPr>
          </w:p>
          <w:p w:rsidR="00C250FC" w:rsidRPr="00385D19" w:rsidRDefault="00C250FC" w:rsidP="00CD15DD">
            <w:pPr>
              <w:rPr>
                <w:rFonts w:ascii="Arial Black" w:eastAsia="Arial Black" w:hAnsi="Arial Black" w:cs="Arial Black"/>
                <w:sz w:val="22"/>
                <w:lang w:eastAsia="es-CO"/>
              </w:rPr>
            </w:pPr>
          </w:p>
        </w:tc>
      </w:tr>
    </w:tbl>
    <w:p w:rsidR="00C250FC" w:rsidRDefault="00C250FC" w:rsidP="00C250FC"/>
    <w:p w:rsidR="00CA461B" w:rsidRDefault="00CA461B"/>
    <w:sectPr w:rsidR="00CA461B" w:rsidSect="00CD15DD">
      <w:pgSz w:w="12240" w:h="15840" w:code="1"/>
      <w:pgMar w:top="1417" w:right="1183" w:bottom="1417"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Bree-Ligh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63D3D"/>
    <w:multiLevelType w:val="multilevel"/>
    <w:tmpl w:val="40B4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7F45F4"/>
    <w:multiLevelType w:val="multilevel"/>
    <w:tmpl w:val="C18A6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873797"/>
    <w:multiLevelType w:val="multilevel"/>
    <w:tmpl w:val="DAF2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0D0BAB"/>
    <w:multiLevelType w:val="hybridMultilevel"/>
    <w:tmpl w:val="7BCA65F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
    <w:nsid w:val="57120BEB"/>
    <w:multiLevelType w:val="multilevel"/>
    <w:tmpl w:val="C720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A91940"/>
    <w:multiLevelType w:val="multilevel"/>
    <w:tmpl w:val="B26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FC"/>
    <w:rsid w:val="00041B6C"/>
    <w:rsid w:val="000B4850"/>
    <w:rsid w:val="00115172"/>
    <w:rsid w:val="00164516"/>
    <w:rsid w:val="001B4E64"/>
    <w:rsid w:val="001E0C71"/>
    <w:rsid w:val="00236981"/>
    <w:rsid w:val="002474FF"/>
    <w:rsid w:val="002D35DF"/>
    <w:rsid w:val="0039601B"/>
    <w:rsid w:val="003A3856"/>
    <w:rsid w:val="003D6950"/>
    <w:rsid w:val="0044096E"/>
    <w:rsid w:val="004463B2"/>
    <w:rsid w:val="004829BC"/>
    <w:rsid w:val="005519EF"/>
    <w:rsid w:val="0057008F"/>
    <w:rsid w:val="005843A6"/>
    <w:rsid w:val="006765AB"/>
    <w:rsid w:val="006D2F3E"/>
    <w:rsid w:val="006F1AB6"/>
    <w:rsid w:val="0074016A"/>
    <w:rsid w:val="007A3B86"/>
    <w:rsid w:val="009327A9"/>
    <w:rsid w:val="00AB0514"/>
    <w:rsid w:val="00B4579C"/>
    <w:rsid w:val="00C250FC"/>
    <w:rsid w:val="00CA120A"/>
    <w:rsid w:val="00CA1EBB"/>
    <w:rsid w:val="00CA461B"/>
    <w:rsid w:val="00CB21B8"/>
    <w:rsid w:val="00CD15DD"/>
    <w:rsid w:val="00DA0499"/>
    <w:rsid w:val="00EA4731"/>
    <w:rsid w:val="00F74F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FC"/>
  </w:style>
  <w:style w:type="paragraph" w:styleId="Ttulo2">
    <w:name w:val="heading 2"/>
    <w:basedOn w:val="Normal"/>
    <w:next w:val="Normal"/>
    <w:link w:val="Ttulo2Car"/>
    <w:uiPriority w:val="9"/>
    <w:semiHidden/>
    <w:unhideWhenUsed/>
    <w:qFormat/>
    <w:rsid w:val="002369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50FC"/>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C2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0FC"/>
    <w:rPr>
      <w:rFonts w:ascii="Tahoma" w:hAnsi="Tahoma" w:cs="Tahoma"/>
      <w:sz w:val="16"/>
      <w:szCs w:val="16"/>
    </w:rPr>
  </w:style>
  <w:style w:type="paragraph" w:styleId="Prrafodelista">
    <w:name w:val="List Paragraph"/>
    <w:basedOn w:val="Normal"/>
    <w:uiPriority w:val="34"/>
    <w:qFormat/>
    <w:rsid w:val="00EA4731"/>
    <w:pPr>
      <w:ind w:left="720"/>
      <w:contextualSpacing/>
    </w:pPr>
  </w:style>
  <w:style w:type="paragraph" w:styleId="NormalWeb">
    <w:name w:val="Normal (Web)"/>
    <w:basedOn w:val="Normal"/>
    <w:uiPriority w:val="99"/>
    <w:semiHidden/>
    <w:unhideWhenUsed/>
    <w:rsid w:val="00236981"/>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Ttulo2Car">
    <w:name w:val="Título 2 Car"/>
    <w:basedOn w:val="Fuentedeprrafopredeter"/>
    <w:link w:val="Ttulo2"/>
    <w:uiPriority w:val="9"/>
    <w:semiHidden/>
    <w:rsid w:val="0023698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FC"/>
  </w:style>
  <w:style w:type="paragraph" w:styleId="Ttulo2">
    <w:name w:val="heading 2"/>
    <w:basedOn w:val="Normal"/>
    <w:next w:val="Normal"/>
    <w:link w:val="Ttulo2Car"/>
    <w:uiPriority w:val="9"/>
    <w:semiHidden/>
    <w:unhideWhenUsed/>
    <w:qFormat/>
    <w:rsid w:val="002369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50FC"/>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C2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0FC"/>
    <w:rPr>
      <w:rFonts w:ascii="Tahoma" w:hAnsi="Tahoma" w:cs="Tahoma"/>
      <w:sz w:val="16"/>
      <w:szCs w:val="16"/>
    </w:rPr>
  </w:style>
  <w:style w:type="paragraph" w:styleId="Prrafodelista">
    <w:name w:val="List Paragraph"/>
    <w:basedOn w:val="Normal"/>
    <w:uiPriority w:val="34"/>
    <w:qFormat/>
    <w:rsid w:val="00EA4731"/>
    <w:pPr>
      <w:ind w:left="720"/>
      <w:contextualSpacing/>
    </w:pPr>
  </w:style>
  <w:style w:type="paragraph" w:styleId="NormalWeb">
    <w:name w:val="Normal (Web)"/>
    <w:basedOn w:val="Normal"/>
    <w:uiPriority w:val="99"/>
    <w:semiHidden/>
    <w:unhideWhenUsed/>
    <w:rsid w:val="00236981"/>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Ttulo2Car">
    <w:name w:val="Título 2 Car"/>
    <w:basedOn w:val="Fuentedeprrafopredeter"/>
    <w:link w:val="Ttulo2"/>
    <w:uiPriority w:val="9"/>
    <w:semiHidden/>
    <w:rsid w:val="0023698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88605">
      <w:bodyDiv w:val="1"/>
      <w:marLeft w:val="0"/>
      <w:marRight w:val="0"/>
      <w:marTop w:val="0"/>
      <w:marBottom w:val="0"/>
      <w:divBdr>
        <w:top w:val="none" w:sz="0" w:space="0" w:color="auto"/>
        <w:left w:val="none" w:sz="0" w:space="0" w:color="auto"/>
        <w:bottom w:val="none" w:sz="0" w:space="0" w:color="auto"/>
        <w:right w:val="none" w:sz="0" w:space="0" w:color="auto"/>
      </w:divBdr>
    </w:div>
    <w:div w:id="602763433">
      <w:bodyDiv w:val="1"/>
      <w:marLeft w:val="0"/>
      <w:marRight w:val="0"/>
      <w:marTop w:val="0"/>
      <w:marBottom w:val="0"/>
      <w:divBdr>
        <w:top w:val="none" w:sz="0" w:space="0" w:color="auto"/>
        <w:left w:val="none" w:sz="0" w:space="0" w:color="auto"/>
        <w:bottom w:val="none" w:sz="0" w:space="0" w:color="auto"/>
        <w:right w:val="none" w:sz="0" w:space="0" w:color="auto"/>
      </w:divBdr>
    </w:div>
    <w:div w:id="756172586">
      <w:bodyDiv w:val="1"/>
      <w:marLeft w:val="0"/>
      <w:marRight w:val="0"/>
      <w:marTop w:val="0"/>
      <w:marBottom w:val="0"/>
      <w:divBdr>
        <w:top w:val="none" w:sz="0" w:space="0" w:color="auto"/>
        <w:left w:val="none" w:sz="0" w:space="0" w:color="auto"/>
        <w:bottom w:val="none" w:sz="0" w:space="0" w:color="auto"/>
        <w:right w:val="none" w:sz="0" w:space="0" w:color="auto"/>
      </w:divBdr>
    </w:div>
    <w:div w:id="924193165">
      <w:bodyDiv w:val="1"/>
      <w:marLeft w:val="0"/>
      <w:marRight w:val="0"/>
      <w:marTop w:val="0"/>
      <w:marBottom w:val="0"/>
      <w:divBdr>
        <w:top w:val="none" w:sz="0" w:space="0" w:color="auto"/>
        <w:left w:val="none" w:sz="0" w:space="0" w:color="auto"/>
        <w:bottom w:val="none" w:sz="0" w:space="0" w:color="auto"/>
        <w:right w:val="none" w:sz="0" w:space="0" w:color="auto"/>
      </w:divBdr>
    </w:div>
    <w:div w:id="1955600917">
      <w:bodyDiv w:val="1"/>
      <w:marLeft w:val="0"/>
      <w:marRight w:val="0"/>
      <w:marTop w:val="0"/>
      <w:marBottom w:val="0"/>
      <w:divBdr>
        <w:top w:val="none" w:sz="0" w:space="0" w:color="auto"/>
        <w:left w:val="none" w:sz="0" w:space="0" w:color="auto"/>
        <w:bottom w:val="none" w:sz="0" w:space="0" w:color="auto"/>
        <w:right w:val="none" w:sz="0" w:space="0" w:color="auto"/>
      </w:divBdr>
      <w:divsChild>
        <w:div w:id="893585506">
          <w:marLeft w:val="0"/>
          <w:marRight w:val="0"/>
          <w:marTop w:val="0"/>
          <w:marBottom w:val="0"/>
          <w:divBdr>
            <w:top w:val="none" w:sz="0" w:space="0" w:color="auto"/>
            <w:left w:val="none" w:sz="0" w:space="0" w:color="auto"/>
            <w:bottom w:val="none" w:sz="0" w:space="0" w:color="auto"/>
            <w:right w:val="none" w:sz="0" w:space="0" w:color="auto"/>
          </w:divBdr>
        </w:div>
        <w:div w:id="418674721">
          <w:marLeft w:val="0"/>
          <w:marRight w:val="0"/>
          <w:marTop w:val="0"/>
          <w:marBottom w:val="0"/>
          <w:divBdr>
            <w:top w:val="none" w:sz="0" w:space="0" w:color="auto"/>
            <w:left w:val="none" w:sz="0" w:space="0" w:color="auto"/>
            <w:bottom w:val="none" w:sz="0" w:space="0" w:color="auto"/>
            <w:right w:val="none" w:sz="0" w:space="0" w:color="auto"/>
          </w:divBdr>
        </w:div>
        <w:div w:id="953757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6</Pages>
  <Words>858</Words>
  <Characters>4722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Luffi</cp:lastModifiedBy>
  <cp:revision>19</cp:revision>
  <dcterms:created xsi:type="dcterms:W3CDTF">2023-02-04T23:42:00Z</dcterms:created>
  <dcterms:modified xsi:type="dcterms:W3CDTF">2023-09-03T22:27:00Z</dcterms:modified>
</cp:coreProperties>
</file>