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6B2" w:rsidRDefault="0046596F" w:rsidP="0046596F">
      <w:pPr>
        <w:pStyle w:val="Textoindependiente"/>
        <w:spacing w:before="2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          </w:t>
      </w:r>
    </w:p>
    <w:p w:rsidR="00EB06B2" w:rsidRDefault="00EB06B2" w:rsidP="0046596F">
      <w:pPr>
        <w:pStyle w:val="Textoindependiente"/>
        <w:spacing w:before="2"/>
        <w:rPr>
          <w:b/>
          <w:spacing w:val="-2"/>
          <w:sz w:val="24"/>
        </w:rPr>
      </w:pPr>
    </w:p>
    <w:p w:rsidR="00EB06B2" w:rsidRDefault="00EB06B2" w:rsidP="0046596F">
      <w:pPr>
        <w:pStyle w:val="Textoindependiente"/>
        <w:spacing w:before="2"/>
        <w:rPr>
          <w:b/>
          <w:spacing w:val="-2"/>
          <w:sz w:val="24"/>
        </w:rPr>
      </w:pPr>
    </w:p>
    <w:p w:rsidR="00EB06B2" w:rsidRDefault="00EB06B2" w:rsidP="0046596F">
      <w:pPr>
        <w:pStyle w:val="Textoindependiente"/>
        <w:spacing w:before="2"/>
        <w:rPr>
          <w:b/>
          <w:spacing w:val="-2"/>
          <w:sz w:val="24"/>
        </w:rPr>
      </w:pPr>
    </w:p>
    <w:p w:rsidR="00604C0D" w:rsidRDefault="00604C0D" w:rsidP="0046596F">
      <w:pPr>
        <w:pStyle w:val="Textoindependiente"/>
        <w:spacing w:before="2"/>
      </w:pPr>
    </w:p>
    <w:p w:rsidR="000719D9" w:rsidRDefault="00744235" w:rsidP="0046596F">
      <w:pPr>
        <w:pStyle w:val="Textoindependiente"/>
        <w:spacing w:before="2"/>
      </w:pPr>
      <w:r>
        <w:rPr>
          <w:b/>
          <w:noProof/>
          <w:spacing w:val="-2"/>
          <w:sz w:val="24"/>
        </w:rPr>
        <w:drawing>
          <wp:anchor distT="0" distB="0" distL="114300" distR="114300" simplePos="0" relativeHeight="251658240" behindDoc="0" locked="0" layoutInCell="1" allowOverlap="1" wp14:anchorId="619CFB9A">
            <wp:simplePos x="0" y="0"/>
            <wp:positionH relativeFrom="column">
              <wp:posOffset>79375</wp:posOffset>
            </wp:positionH>
            <wp:positionV relativeFrom="paragraph">
              <wp:posOffset>85725</wp:posOffset>
            </wp:positionV>
            <wp:extent cx="1209675" cy="118618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86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06B2" w:rsidRDefault="00EB06B2" w:rsidP="0046596F">
      <w:pPr>
        <w:pStyle w:val="Textoindependiente"/>
        <w:spacing w:before="2"/>
        <w:rPr>
          <w:b/>
          <w:spacing w:val="-2"/>
          <w:sz w:val="24"/>
        </w:rPr>
      </w:pPr>
    </w:p>
    <w:p w:rsidR="00EB06B2" w:rsidRDefault="00EB06B2" w:rsidP="0046596F">
      <w:pPr>
        <w:pStyle w:val="Textoindependiente"/>
        <w:spacing w:before="2"/>
        <w:rPr>
          <w:b/>
          <w:spacing w:val="-2"/>
          <w:sz w:val="24"/>
        </w:rPr>
      </w:pPr>
    </w:p>
    <w:p w:rsidR="00EB06B2" w:rsidRDefault="00EB06B2" w:rsidP="0046596F">
      <w:pPr>
        <w:pStyle w:val="Textoindependiente"/>
        <w:spacing w:before="2"/>
        <w:rPr>
          <w:b/>
          <w:spacing w:val="-2"/>
          <w:sz w:val="24"/>
        </w:rPr>
      </w:pPr>
    </w:p>
    <w:p w:rsidR="00D27491" w:rsidRPr="0046596F" w:rsidRDefault="00EB06B2" w:rsidP="0046596F">
      <w:pPr>
        <w:pStyle w:val="Textoindependiente"/>
        <w:spacing w:before="2"/>
        <w:rPr>
          <w:rFonts w:ascii="Times New Roman"/>
          <w:sz w:val="12"/>
        </w:rPr>
      </w:pPr>
      <w:r>
        <w:rPr>
          <w:b/>
          <w:spacing w:val="-2"/>
          <w:sz w:val="24"/>
        </w:rPr>
        <w:t xml:space="preserve">                               </w:t>
      </w:r>
      <w:r w:rsidR="008B1F00">
        <w:rPr>
          <w:b/>
          <w:spacing w:val="-2"/>
          <w:sz w:val="24"/>
        </w:rPr>
        <w:t>Á</w:t>
      </w:r>
      <w:bookmarkStart w:id="0" w:name="_GoBack"/>
      <w:bookmarkEnd w:id="0"/>
      <w:r w:rsidR="008B1F00">
        <w:rPr>
          <w:b/>
          <w:spacing w:val="-2"/>
          <w:sz w:val="24"/>
        </w:rPr>
        <w:t>rea</w:t>
      </w:r>
      <w:r w:rsidR="008B1F00">
        <w:rPr>
          <w:b/>
          <w:spacing w:val="-12"/>
          <w:sz w:val="24"/>
        </w:rPr>
        <w:t xml:space="preserve"> </w:t>
      </w:r>
      <w:r w:rsidR="008B1F00">
        <w:rPr>
          <w:b/>
          <w:spacing w:val="-2"/>
          <w:sz w:val="24"/>
        </w:rPr>
        <w:t>y/o</w:t>
      </w:r>
      <w:r w:rsidR="008B1F00">
        <w:rPr>
          <w:b/>
          <w:spacing w:val="-13"/>
          <w:sz w:val="24"/>
        </w:rPr>
        <w:t xml:space="preserve"> </w:t>
      </w:r>
      <w:r w:rsidR="008B1F00">
        <w:rPr>
          <w:b/>
          <w:spacing w:val="-1"/>
          <w:sz w:val="24"/>
        </w:rPr>
        <w:t>Asignatura:</w:t>
      </w:r>
      <w:r w:rsidR="008B1F00">
        <w:rPr>
          <w:b/>
          <w:spacing w:val="41"/>
          <w:sz w:val="24"/>
        </w:rPr>
        <w:t xml:space="preserve"> </w:t>
      </w:r>
      <w:r w:rsidR="00A65A51">
        <w:rPr>
          <w:spacing w:val="-1"/>
          <w:sz w:val="24"/>
        </w:rPr>
        <w:t>FÍSICA</w:t>
      </w:r>
      <w:r w:rsidR="008B1F00">
        <w:rPr>
          <w:spacing w:val="-1"/>
          <w:sz w:val="24"/>
        </w:rPr>
        <w:tab/>
      </w:r>
      <w:r w:rsidR="00744235">
        <w:rPr>
          <w:b/>
          <w:sz w:val="24"/>
        </w:rPr>
        <w:t xml:space="preserve">Grado </w:t>
      </w:r>
      <w:r w:rsidR="00744235">
        <w:rPr>
          <w:b/>
          <w:spacing w:val="-3"/>
          <w:sz w:val="24"/>
        </w:rPr>
        <w:t>11</w:t>
      </w:r>
      <w:r w:rsidR="008B1F00">
        <w:rPr>
          <w:sz w:val="24"/>
        </w:rPr>
        <w:tab/>
      </w:r>
      <w:r w:rsidR="00A65A51">
        <w:rPr>
          <w:b/>
          <w:sz w:val="24"/>
        </w:rPr>
        <w:t>periodo</w:t>
      </w:r>
      <w:r w:rsidR="008B1F00">
        <w:rPr>
          <w:sz w:val="24"/>
        </w:rPr>
        <w:t>:</w:t>
      </w:r>
      <w:r w:rsidR="008B1F00">
        <w:rPr>
          <w:spacing w:val="-1"/>
          <w:sz w:val="24"/>
        </w:rPr>
        <w:t xml:space="preserve"> </w:t>
      </w:r>
      <w:r w:rsidR="008B1F00">
        <w:rPr>
          <w:sz w:val="24"/>
        </w:rPr>
        <w:t>I</w:t>
      </w:r>
      <w:r w:rsidR="00FE51EC">
        <w:rPr>
          <w:sz w:val="24"/>
        </w:rPr>
        <w:t>I</w:t>
      </w:r>
    </w:p>
    <w:p w:rsidR="00D27491" w:rsidRDefault="0046596F" w:rsidP="0046596F">
      <w:pPr>
        <w:spacing w:before="151"/>
        <w:ind w:left="1107"/>
        <w:rPr>
          <w:w w:val="95"/>
          <w:sz w:val="24"/>
        </w:rPr>
      </w:pPr>
      <w:r>
        <w:rPr>
          <w:b/>
          <w:w w:val="95"/>
          <w:sz w:val="24"/>
        </w:rPr>
        <w:t xml:space="preserve">          </w:t>
      </w:r>
      <w:r w:rsidR="00EB06B2">
        <w:rPr>
          <w:b/>
          <w:w w:val="95"/>
          <w:sz w:val="24"/>
        </w:rPr>
        <w:t xml:space="preserve">                     </w:t>
      </w:r>
      <w:r w:rsidR="008B1F00">
        <w:rPr>
          <w:b/>
          <w:w w:val="95"/>
          <w:sz w:val="24"/>
        </w:rPr>
        <w:t>Nombre</w:t>
      </w:r>
      <w:r w:rsidR="008B1F00">
        <w:rPr>
          <w:b/>
          <w:spacing w:val="13"/>
          <w:w w:val="95"/>
          <w:sz w:val="24"/>
        </w:rPr>
        <w:t xml:space="preserve"> </w:t>
      </w:r>
      <w:r w:rsidR="008B1F00">
        <w:rPr>
          <w:b/>
          <w:w w:val="95"/>
          <w:sz w:val="24"/>
        </w:rPr>
        <w:t>del</w:t>
      </w:r>
      <w:r w:rsidR="008B1F00">
        <w:rPr>
          <w:b/>
          <w:spacing w:val="23"/>
          <w:w w:val="95"/>
          <w:sz w:val="24"/>
        </w:rPr>
        <w:t xml:space="preserve"> </w:t>
      </w:r>
      <w:r w:rsidR="008B1F00">
        <w:rPr>
          <w:b/>
          <w:w w:val="95"/>
          <w:sz w:val="24"/>
        </w:rPr>
        <w:t>Docente</w:t>
      </w:r>
      <w:r w:rsidR="008B1F00">
        <w:rPr>
          <w:w w:val="95"/>
          <w:sz w:val="24"/>
        </w:rPr>
        <w:t>:</w:t>
      </w:r>
      <w:r w:rsidR="008B1F00">
        <w:rPr>
          <w:spacing w:val="21"/>
          <w:w w:val="95"/>
          <w:sz w:val="24"/>
        </w:rPr>
        <w:t xml:space="preserve"> </w:t>
      </w:r>
      <w:r w:rsidR="00A65A51">
        <w:rPr>
          <w:w w:val="95"/>
          <w:sz w:val="24"/>
        </w:rPr>
        <w:t>CARLOS</w:t>
      </w:r>
      <w:r w:rsidR="008B1F00">
        <w:rPr>
          <w:spacing w:val="17"/>
          <w:w w:val="95"/>
          <w:sz w:val="24"/>
        </w:rPr>
        <w:t xml:space="preserve"> </w:t>
      </w:r>
      <w:r w:rsidR="00A65A51">
        <w:rPr>
          <w:w w:val="95"/>
          <w:sz w:val="24"/>
        </w:rPr>
        <w:t>ÁLVAREZ</w:t>
      </w:r>
      <w:r w:rsidR="008B1F00">
        <w:rPr>
          <w:spacing w:val="12"/>
          <w:w w:val="95"/>
          <w:sz w:val="24"/>
        </w:rPr>
        <w:t xml:space="preserve"> </w:t>
      </w:r>
      <w:r w:rsidR="00A65A51">
        <w:rPr>
          <w:w w:val="95"/>
          <w:sz w:val="24"/>
        </w:rPr>
        <w:t>CORREA</w:t>
      </w:r>
    </w:p>
    <w:p w:rsidR="00FE51EC" w:rsidRDefault="00FE51EC" w:rsidP="0046596F">
      <w:pPr>
        <w:spacing w:before="151"/>
        <w:ind w:left="1107"/>
        <w:rPr>
          <w:sz w:val="24"/>
        </w:rPr>
      </w:pPr>
    </w:p>
    <w:p w:rsidR="00EB06B2" w:rsidRDefault="00EB06B2" w:rsidP="00EB06B2">
      <w:pPr>
        <w:rPr>
          <w:sz w:val="24"/>
          <w:szCs w:val="24"/>
          <w:lang w:val="es-CO"/>
        </w:rPr>
      </w:pPr>
    </w:p>
    <w:p w:rsidR="00EB06B2" w:rsidRPr="00EB06B2" w:rsidRDefault="00EB06B2" w:rsidP="00EB06B2">
      <w:pPr>
        <w:rPr>
          <w:sz w:val="36"/>
          <w:szCs w:val="36"/>
          <w:lang w:val="es-CO"/>
        </w:rPr>
      </w:pPr>
      <w:r>
        <w:rPr>
          <w:sz w:val="36"/>
          <w:szCs w:val="36"/>
          <w:lang w:val="es-CO"/>
        </w:rPr>
        <w:t xml:space="preserve">      </w:t>
      </w:r>
      <w:r w:rsidRPr="00EB06B2">
        <w:rPr>
          <w:sz w:val="36"/>
          <w:szCs w:val="36"/>
          <w:lang w:val="es-CO"/>
        </w:rPr>
        <w:t xml:space="preserve">EJERCICIOS </w:t>
      </w:r>
      <w:r>
        <w:rPr>
          <w:sz w:val="36"/>
          <w:szCs w:val="36"/>
          <w:lang w:val="es-CO"/>
        </w:rPr>
        <w:t>ECUACIÓN DE BERNOULLI</w:t>
      </w:r>
    </w:p>
    <w:p w:rsidR="00EB06B2" w:rsidRDefault="00EB06B2" w:rsidP="00EB06B2">
      <w:pPr>
        <w:rPr>
          <w:sz w:val="24"/>
          <w:szCs w:val="24"/>
          <w:lang w:val="es-CO"/>
        </w:rPr>
      </w:pPr>
    </w:p>
    <w:p w:rsidR="00EB06B2" w:rsidRPr="00EB06B2" w:rsidRDefault="00EB06B2" w:rsidP="00EB06B2">
      <w:pPr>
        <w:rPr>
          <w:sz w:val="24"/>
          <w:szCs w:val="24"/>
          <w:lang w:val="es-CO"/>
        </w:rPr>
      </w:pPr>
    </w:p>
    <w:p w:rsidR="00FE51EC" w:rsidRPr="00EB06B2" w:rsidRDefault="00EB06B2" w:rsidP="00EB06B2">
      <w:pPr>
        <w:pStyle w:val="Prrafodelista"/>
        <w:numPr>
          <w:ilvl w:val="0"/>
          <w:numId w:val="6"/>
        </w:numPr>
        <w:rPr>
          <w:b/>
          <w:bCs/>
          <w:sz w:val="24"/>
          <w:szCs w:val="24"/>
          <w:lang w:val="es-CO"/>
        </w:rPr>
      </w:pPr>
      <w:r w:rsidRPr="00EB06B2">
        <w:rPr>
          <w:sz w:val="24"/>
          <w:szCs w:val="24"/>
        </w:rPr>
        <w:t xml:space="preserve">Un flujo de agua va de la sección 1 a la sección 2. La sección 1 tiene 25 mm de diámetro, la presión manométrica es de 345 kPa, y la velocidad de flujo es de 3 m/s. La sección 2, mide 50 mm de diámetro, y se encuentra a 2 metros por arriba de la sección 1. Si suponemos que no hay pérdida de energía en el sistema. </w:t>
      </w:r>
      <w:r w:rsidRPr="00EB06B2">
        <w:rPr>
          <w:b/>
          <w:bCs/>
          <w:sz w:val="24"/>
          <w:szCs w:val="24"/>
        </w:rPr>
        <w:t>Calcule la presión "P2"</w:t>
      </w:r>
    </w:p>
    <w:p w:rsidR="00FE51EC" w:rsidRDefault="00604C0D" w:rsidP="00EB06B2">
      <w:pPr>
        <w:jc w:val="both"/>
        <w:rPr>
          <w:sz w:val="24"/>
          <w:szCs w:val="24"/>
          <w:lang w:val="es-CO"/>
        </w:rPr>
      </w:pPr>
      <w:r w:rsidRPr="00EB06B2">
        <w:rPr>
          <w:noProof/>
        </w:rPr>
        <w:drawing>
          <wp:anchor distT="0" distB="0" distL="114300" distR="114300" simplePos="0" relativeHeight="251659264" behindDoc="0" locked="0" layoutInCell="1" allowOverlap="1" wp14:anchorId="73428983">
            <wp:simplePos x="0" y="0"/>
            <wp:positionH relativeFrom="column">
              <wp:posOffset>2355850</wp:posOffset>
            </wp:positionH>
            <wp:positionV relativeFrom="paragraph">
              <wp:posOffset>114935</wp:posOffset>
            </wp:positionV>
            <wp:extent cx="3190875" cy="1741957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796" t="39303" r="33709" b="20931"/>
                    <a:stretch/>
                  </pic:blipFill>
                  <pic:spPr bwMode="auto">
                    <a:xfrm>
                      <a:off x="0" y="0"/>
                      <a:ext cx="3190875" cy="17419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06B2" w:rsidRDefault="00EB06B2" w:rsidP="00EB06B2">
      <w:pPr>
        <w:jc w:val="both"/>
        <w:rPr>
          <w:sz w:val="24"/>
          <w:szCs w:val="24"/>
          <w:lang w:val="es-CO"/>
        </w:rPr>
      </w:pPr>
    </w:p>
    <w:p w:rsidR="00EB06B2" w:rsidRDefault="00EB06B2" w:rsidP="00EB06B2">
      <w:pPr>
        <w:jc w:val="both"/>
      </w:pPr>
    </w:p>
    <w:p w:rsidR="00EB06B2" w:rsidRDefault="00EB06B2" w:rsidP="00EB06B2">
      <w:pPr>
        <w:jc w:val="both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</w:t>
      </w:r>
    </w:p>
    <w:p w:rsidR="001422B2" w:rsidRPr="001422B2" w:rsidRDefault="001422B2" w:rsidP="001422B2">
      <w:pPr>
        <w:rPr>
          <w:sz w:val="24"/>
          <w:szCs w:val="24"/>
          <w:lang w:val="es-CO"/>
        </w:rPr>
      </w:pPr>
    </w:p>
    <w:p w:rsidR="001422B2" w:rsidRPr="001422B2" w:rsidRDefault="001422B2" w:rsidP="001422B2">
      <w:pPr>
        <w:rPr>
          <w:sz w:val="24"/>
          <w:szCs w:val="24"/>
          <w:lang w:val="es-CO"/>
        </w:rPr>
      </w:pPr>
    </w:p>
    <w:p w:rsidR="001422B2" w:rsidRPr="001422B2" w:rsidRDefault="001422B2" w:rsidP="001422B2">
      <w:pPr>
        <w:rPr>
          <w:sz w:val="24"/>
          <w:szCs w:val="24"/>
          <w:lang w:val="es-CO"/>
        </w:rPr>
      </w:pPr>
    </w:p>
    <w:p w:rsidR="001422B2" w:rsidRPr="001422B2" w:rsidRDefault="001422B2" w:rsidP="001422B2">
      <w:pPr>
        <w:rPr>
          <w:sz w:val="24"/>
          <w:szCs w:val="24"/>
          <w:lang w:val="es-CO"/>
        </w:rPr>
      </w:pPr>
    </w:p>
    <w:p w:rsidR="001422B2" w:rsidRPr="001422B2" w:rsidRDefault="001422B2" w:rsidP="001422B2">
      <w:pPr>
        <w:rPr>
          <w:sz w:val="24"/>
          <w:szCs w:val="24"/>
          <w:lang w:val="es-CO"/>
        </w:rPr>
      </w:pPr>
    </w:p>
    <w:p w:rsidR="001422B2" w:rsidRPr="001422B2" w:rsidRDefault="001422B2" w:rsidP="001422B2">
      <w:pPr>
        <w:rPr>
          <w:sz w:val="24"/>
          <w:szCs w:val="24"/>
          <w:lang w:val="es-CO"/>
        </w:rPr>
      </w:pPr>
    </w:p>
    <w:p w:rsidR="001422B2" w:rsidRPr="001422B2" w:rsidRDefault="001422B2" w:rsidP="001422B2">
      <w:pPr>
        <w:rPr>
          <w:sz w:val="24"/>
          <w:szCs w:val="24"/>
          <w:lang w:val="es-CO"/>
        </w:rPr>
      </w:pPr>
    </w:p>
    <w:p w:rsidR="001422B2" w:rsidRDefault="001422B2" w:rsidP="001422B2">
      <w:pPr>
        <w:tabs>
          <w:tab w:val="left" w:pos="8325"/>
        </w:tabs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ab/>
      </w:r>
    </w:p>
    <w:p w:rsidR="001422B2" w:rsidRDefault="0077478D" w:rsidP="0077478D">
      <w:pPr>
        <w:pStyle w:val="Prrafodelista"/>
        <w:numPr>
          <w:ilvl w:val="0"/>
          <w:numId w:val="6"/>
        </w:numPr>
        <w:tabs>
          <w:tab w:val="left" w:pos="8325"/>
        </w:tabs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El agua que se bombea en un</w:t>
      </w:r>
      <w:r w:rsidR="00AC2FC0">
        <w:rPr>
          <w:sz w:val="24"/>
          <w:szCs w:val="24"/>
          <w:lang w:val="es-CO"/>
        </w:rPr>
        <w:t xml:space="preserve"> </w:t>
      </w:r>
      <w:r>
        <w:rPr>
          <w:sz w:val="24"/>
          <w:szCs w:val="24"/>
          <w:lang w:val="es-CO"/>
        </w:rPr>
        <w:t>edificio se lleva acabo con una rapidez de 0.80m/</w:t>
      </w:r>
      <w:r w:rsidR="00103746">
        <w:rPr>
          <w:sz w:val="24"/>
          <w:szCs w:val="24"/>
          <w:lang w:val="es-CO"/>
        </w:rPr>
        <w:t>s a</w:t>
      </w:r>
      <w:r>
        <w:rPr>
          <w:sz w:val="24"/>
          <w:szCs w:val="24"/>
          <w:lang w:val="es-CO"/>
        </w:rPr>
        <w:t xml:space="preserve"> través de una tubería de 8.0 Cm de diámetro la cual se encuentra en el sótano bajo una presión de 6 atm </w:t>
      </w:r>
      <w:r w:rsidR="00103746">
        <w:rPr>
          <w:sz w:val="24"/>
          <w:szCs w:val="24"/>
          <w:lang w:val="es-CO"/>
        </w:rPr>
        <w:t>¿cuál</w:t>
      </w:r>
      <w:r>
        <w:rPr>
          <w:sz w:val="24"/>
          <w:szCs w:val="24"/>
          <w:lang w:val="es-CO"/>
        </w:rPr>
        <w:t xml:space="preserve"> será la rapidez del flujo y la presión en una tubería de 4,4 Cm de diámetro en el cuarto piso a 12 m arriba?</w:t>
      </w:r>
    </w:p>
    <w:p w:rsidR="00CD005F" w:rsidRDefault="00CD005F" w:rsidP="00CD005F">
      <w:pPr>
        <w:tabs>
          <w:tab w:val="left" w:pos="8325"/>
        </w:tabs>
        <w:rPr>
          <w:sz w:val="24"/>
          <w:szCs w:val="24"/>
          <w:lang w:val="es-CO"/>
        </w:rPr>
      </w:pPr>
    </w:p>
    <w:p w:rsidR="00CD005F" w:rsidRDefault="00CD005F" w:rsidP="00CD005F">
      <w:pPr>
        <w:tabs>
          <w:tab w:val="left" w:pos="8325"/>
        </w:tabs>
        <w:rPr>
          <w:sz w:val="24"/>
          <w:szCs w:val="24"/>
          <w:lang w:val="es-CO"/>
        </w:rPr>
      </w:pPr>
    </w:p>
    <w:p w:rsidR="00CD005F" w:rsidRDefault="00AC2FC0" w:rsidP="00CD005F">
      <w:pPr>
        <w:pStyle w:val="Prrafodelista"/>
        <w:numPr>
          <w:ilvl w:val="0"/>
          <w:numId w:val="6"/>
        </w:numPr>
        <w:tabs>
          <w:tab w:val="left" w:pos="8325"/>
        </w:tabs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Se bombea un liquido a velocidad de </w:t>
      </w:r>
      <w:proofErr w:type="spellStart"/>
      <w:r>
        <w:rPr>
          <w:sz w:val="24"/>
          <w:szCs w:val="24"/>
          <w:lang w:val="es-CO"/>
        </w:rPr>
        <w:t>1m</w:t>
      </w:r>
      <w:proofErr w:type="spellEnd"/>
      <w:r>
        <w:rPr>
          <w:sz w:val="24"/>
          <w:szCs w:val="24"/>
          <w:lang w:val="es-CO"/>
        </w:rPr>
        <w:t xml:space="preserve">/s y su velocidad final es de </w:t>
      </w:r>
      <w:proofErr w:type="spellStart"/>
      <w:r>
        <w:rPr>
          <w:sz w:val="24"/>
          <w:szCs w:val="24"/>
          <w:lang w:val="es-CO"/>
        </w:rPr>
        <w:t>5m</w:t>
      </w:r>
      <w:proofErr w:type="spellEnd"/>
      <w:r>
        <w:rPr>
          <w:sz w:val="24"/>
          <w:szCs w:val="24"/>
          <w:lang w:val="es-CO"/>
        </w:rPr>
        <w:t>/s. el tanque esta a 9 metros de altura calcular la presión?</w:t>
      </w:r>
    </w:p>
    <w:p w:rsidR="00604C0D" w:rsidRDefault="00604C0D" w:rsidP="00604C0D">
      <w:pPr>
        <w:tabs>
          <w:tab w:val="left" w:pos="8325"/>
        </w:tabs>
        <w:rPr>
          <w:sz w:val="24"/>
          <w:szCs w:val="24"/>
          <w:lang w:val="es-CO"/>
        </w:rPr>
      </w:pPr>
    </w:p>
    <w:p w:rsidR="00604C0D" w:rsidRDefault="00604C0D" w:rsidP="00604C0D">
      <w:pPr>
        <w:tabs>
          <w:tab w:val="left" w:pos="8325"/>
        </w:tabs>
        <w:rPr>
          <w:sz w:val="24"/>
          <w:szCs w:val="24"/>
          <w:lang w:val="es-CO"/>
        </w:rPr>
      </w:pPr>
    </w:p>
    <w:p w:rsidR="00604C0D" w:rsidRDefault="00604C0D" w:rsidP="00604C0D">
      <w:pPr>
        <w:pStyle w:val="Prrafodelista"/>
        <w:numPr>
          <w:ilvl w:val="0"/>
          <w:numId w:val="6"/>
        </w:numPr>
        <w:tabs>
          <w:tab w:val="left" w:pos="8325"/>
        </w:tabs>
        <w:rPr>
          <w:sz w:val="24"/>
          <w:szCs w:val="24"/>
          <w:lang w:val="es-CO"/>
        </w:rPr>
      </w:pPr>
      <w:r w:rsidRPr="00604C0D">
        <w:rPr>
          <w:noProof/>
        </w:rPr>
        <w:drawing>
          <wp:anchor distT="0" distB="0" distL="114300" distR="114300" simplePos="0" relativeHeight="251660288" behindDoc="0" locked="0" layoutInCell="1" allowOverlap="1" wp14:anchorId="2B1C5978">
            <wp:simplePos x="0" y="0"/>
            <wp:positionH relativeFrom="column">
              <wp:posOffset>2107565</wp:posOffset>
            </wp:positionH>
            <wp:positionV relativeFrom="paragraph">
              <wp:posOffset>814705</wp:posOffset>
            </wp:positionV>
            <wp:extent cx="4772025" cy="2105025"/>
            <wp:effectExtent l="0" t="0" r="9525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53" t="19516" r="41088" b="29136"/>
                    <a:stretch/>
                  </pic:blipFill>
                  <pic:spPr bwMode="auto">
                    <a:xfrm>
                      <a:off x="0" y="0"/>
                      <a:ext cx="4772025" cy="2105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  <w:lang w:val="es-CO"/>
        </w:rPr>
        <w:t xml:space="preserve">La tubería que conecta una casa con el servicio de agua potable, tiene una medida comercial 25.4 mm de diámetro y el agua llega con una presión de 420 </w:t>
      </w:r>
      <w:proofErr w:type="spellStart"/>
      <w:r>
        <w:rPr>
          <w:sz w:val="24"/>
          <w:szCs w:val="24"/>
          <w:lang w:val="es-CO"/>
        </w:rPr>
        <w:t>kpa</w:t>
      </w:r>
      <w:proofErr w:type="spellEnd"/>
      <w:r>
        <w:rPr>
          <w:sz w:val="24"/>
          <w:szCs w:val="24"/>
          <w:lang w:val="es-CO"/>
        </w:rPr>
        <w:t xml:space="preserve">, y una velocidad </w:t>
      </w:r>
      <w:proofErr w:type="spellStart"/>
      <w:r>
        <w:rPr>
          <w:sz w:val="24"/>
          <w:szCs w:val="24"/>
          <w:lang w:val="es-CO"/>
        </w:rPr>
        <w:t>5m</w:t>
      </w:r>
      <w:proofErr w:type="spellEnd"/>
      <w:r>
        <w:rPr>
          <w:sz w:val="24"/>
          <w:szCs w:val="24"/>
          <w:lang w:val="es-CO"/>
        </w:rPr>
        <w:t xml:space="preserve">/s, esta tubería distribuye el agua al cuarto de baño ubicado en la segunda planta de la casa, mismo que se encuentra a una altura de 4.2 m, el diámetro de la tubería que desemboca en el baño es de 12.8 </w:t>
      </w:r>
      <w:proofErr w:type="spellStart"/>
      <w:r>
        <w:rPr>
          <w:sz w:val="24"/>
          <w:szCs w:val="24"/>
          <w:lang w:val="es-CO"/>
        </w:rPr>
        <w:t>mm.</w:t>
      </w:r>
      <w:proofErr w:type="spellEnd"/>
      <w:r>
        <w:rPr>
          <w:sz w:val="24"/>
          <w:szCs w:val="24"/>
          <w:lang w:val="es-CO"/>
        </w:rPr>
        <w:t xml:space="preserve"> ¿ cual es la velocidad en la tubería del baño, cual es la presión? </w:t>
      </w:r>
    </w:p>
    <w:p w:rsidR="00604C0D" w:rsidRDefault="00604C0D" w:rsidP="00604C0D">
      <w:pPr>
        <w:tabs>
          <w:tab w:val="left" w:pos="8325"/>
        </w:tabs>
        <w:rPr>
          <w:sz w:val="24"/>
          <w:szCs w:val="24"/>
          <w:lang w:val="es-CO"/>
        </w:rPr>
      </w:pPr>
    </w:p>
    <w:p w:rsidR="00604C0D" w:rsidRPr="00604C0D" w:rsidRDefault="00604C0D" w:rsidP="00604C0D">
      <w:pPr>
        <w:tabs>
          <w:tab w:val="left" w:pos="8325"/>
        </w:tabs>
        <w:rPr>
          <w:sz w:val="24"/>
          <w:szCs w:val="24"/>
          <w:lang w:val="es-CO"/>
        </w:rPr>
      </w:pPr>
    </w:p>
    <w:p w:rsidR="000719D9" w:rsidRDefault="000719D9" w:rsidP="000719D9">
      <w:pPr>
        <w:tabs>
          <w:tab w:val="left" w:pos="8325"/>
        </w:tabs>
        <w:rPr>
          <w:sz w:val="24"/>
          <w:szCs w:val="24"/>
          <w:lang w:val="es-CO"/>
        </w:rPr>
      </w:pPr>
    </w:p>
    <w:p w:rsidR="000719D9" w:rsidRDefault="000719D9" w:rsidP="000719D9">
      <w:pPr>
        <w:tabs>
          <w:tab w:val="left" w:pos="8325"/>
        </w:tabs>
        <w:rPr>
          <w:sz w:val="24"/>
          <w:szCs w:val="24"/>
          <w:lang w:val="es-CO"/>
        </w:rPr>
      </w:pPr>
    </w:p>
    <w:p w:rsidR="000719D9" w:rsidRDefault="000719D9" w:rsidP="000719D9">
      <w:pPr>
        <w:tabs>
          <w:tab w:val="left" w:pos="8325"/>
        </w:tabs>
        <w:rPr>
          <w:sz w:val="24"/>
          <w:szCs w:val="24"/>
          <w:lang w:val="es-CO"/>
        </w:rPr>
      </w:pPr>
    </w:p>
    <w:p w:rsidR="000719D9" w:rsidRPr="000719D9" w:rsidRDefault="000719D9" w:rsidP="000719D9">
      <w:pPr>
        <w:tabs>
          <w:tab w:val="left" w:pos="8325"/>
        </w:tabs>
        <w:rPr>
          <w:sz w:val="24"/>
          <w:szCs w:val="24"/>
          <w:lang w:val="es-CO"/>
        </w:rPr>
      </w:pPr>
    </w:p>
    <w:sectPr w:rsidR="000719D9" w:rsidRPr="000719D9" w:rsidSect="00CD005F">
      <w:type w:val="continuous"/>
      <w:pgSz w:w="12183" w:h="17858" w:code="345"/>
      <w:pgMar w:top="320" w:right="240" w:bottom="280" w:left="4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05307"/>
    <w:multiLevelType w:val="hybridMultilevel"/>
    <w:tmpl w:val="0082D8E8"/>
    <w:lvl w:ilvl="0" w:tplc="720CD410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82" w:hanging="360"/>
      </w:pPr>
    </w:lvl>
    <w:lvl w:ilvl="2" w:tplc="240A001B" w:tentative="1">
      <w:start w:val="1"/>
      <w:numFmt w:val="lowerRoman"/>
      <w:lvlText w:val="%3."/>
      <w:lvlJc w:val="right"/>
      <w:pPr>
        <w:ind w:left="2302" w:hanging="180"/>
      </w:pPr>
    </w:lvl>
    <w:lvl w:ilvl="3" w:tplc="240A000F" w:tentative="1">
      <w:start w:val="1"/>
      <w:numFmt w:val="decimal"/>
      <w:lvlText w:val="%4."/>
      <w:lvlJc w:val="left"/>
      <w:pPr>
        <w:ind w:left="3022" w:hanging="360"/>
      </w:pPr>
    </w:lvl>
    <w:lvl w:ilvl="4" w:tplc="240A0019" w:tentative="1">
      <w:start w:val="1"/>
      <w:numFmt w:val="lowerLetter"/>
      <w:lvlText w:val="%5."/>
      <w:lvlJc w:val="left"/>
      <w:pPr>
        <w:ind w:left="3742" w:hanging="360"/>
      </w:pPr>
    </w:lvl>
    <w:lvl w:ilvl="5" w:tplc="240A001B" w:tentative="1">
      <w:start w:val="1"/>
      <w:numFmt w:val="lowerRoman"/>
      <w:lvlText w:val="%6."/>
      <w:lvlJc w:val="right"/>
      <w:pPr>
        <w:ind w:left="4462" w:hanging="180"/>
      </w:pPr>
    </w:lvl>
    <w:lvl w:ilvl="6" w:tplc="240A000F" w:tentative="1">
      <w:start w:val="1"/>
      <w:numFmt w:val="decimal"/>
      <w:lvlText w:val="%7."/>
      <w:lvlJc w:val="left"/>
      <w:pPr>
        <w:ind w:left="5182" w:hanging="360"/>
      </w:pPr>
    </w:lvl>
    <w:lvl w:ilvl="7" w:tplc="240A0019" w:tentative="1">
      <w:start w:val="1"/>
      <w:numFmt w:val="lowerLetter"/>
      <w:lvlText w:val="%8."/>
      <w:lvlJc w:val="left"/>
      <w:pPr>
        <w:ind w:left="5902" w:hanging="360"/>
      </w:pPr>
    </w:lvl>
    <w:lvl w:ilvl="8" w:tplc="2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BC641FA"/>
    <w:multiLevelType w:val="hybridMultilevel"/>
    <w:tmpl w:val="D20A70E0"/>
    <w:lvl w:ilvl="0" w:tplc="FFCA9C7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D2A63D9"/>
    <w:multiLevelType w:val="hybridMultilevel"/>
    <w:tmpl w:val="69BE11C2"/>
    <w:lvl w:ilvl="0" w:tplc="B97E965E">
      <w:start w:val="1"/>
      <w:numFmt w:val="decimal"/>
      <w:lvlText w:val="%1."/>
      <w:lvlJc w:val="left"/>
      <w:pPr>
        <w:ind w:left="1333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04581CAA">
      <w:start w:val="1"/>
      <w:numFmt w:val="lowerLetter"/>
      <w:lvlText w:val="%2)"/>
      <w:lvlJc w:val="left"/>
      <w:pPr>
        <w:ind w:left="1555" w:hanging="223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2" w:tplc="EE2822DA">
      <w:numFmt w:val="bullet"/>
      <w:lvlText w:val="•"/>
      <w:lvlJc w:val="left"/>
      <w:pPr>
        <w:ind w:left="2668" w:hanging="223"/>
      </w:pPr>
      <w:rPr>
        <w:rFonts w:hint="default"/>
        <w:lang w:val="es-ES" w:eastAsia="en-US" w:bidi="ar-SA"/>
      </w:rPr>
    </w:lvl>
    <w:lvl w:ilvl="3" w:tplc="8F16D408">
      <w:numFmt w:val="bullet"/>
      <w:lvlText w:val="•"/>
      <w:lvlJc w:val="left"/>
      <w:pPr>
        <w:ind w:left="3777" w:hanging="223"/>
      </w:pPr>
      <w:rPr>
        <w:rFonts w:hint="default"/>
        <w:lang w:val="es-ES" w:eastAsia="en-US" w:bidi="ar-SA"/>
      </w:rPr>
    </w:lvl>
    <w:lvl w:ilvl="4" w:tplc="C7545D80">
      <w:numFmt w:val="bullet"/>
      <w:lvlText w:val="•"/>
      <w:lvlJc w:val="left"/>
      <w:pPr>
        <w:ind w:left="4886" w:hanging="223"/>
      </w:pPr>
      <w:rPr>
        <w:rFonts w:hint="default"/>
        <w:lang w:val="es-ES" w:eastAsia="en-US" w:bidi="ar-SA"/>
      </w:rPr>
    </w:lvl>
    <w:lvl w:ilvl="5" w:tplc="587AC2C4">
      <w:numFmt w:val="bullet"/>
      <w:lvlText w:val="•"/>
      <w:lvlJc w:val="left"/>
      <w:pPr>
        <w:ind w:left="5995" w:hanging="223"/>
      </w:pPr>
      <w:rPr>
        <w:rFonts w:hint="default"/>
        <w:lang w:val="es-ES" w:eastAsia="en-US" w:bidi="ar-SA"/>
      </w:rPr>
    </w:lvl>
    <w:lvl w:ilvl="6" w:tplc="663A5D36">
      <w:numFmt w:val="bullet"/>
      <w:lvlText w:val="•"/>
      <w:lvlJc w:val="left"/>
      <w:pPr>
        <w:ind w:left="7104" w:hanging="223"/>
      </w:pPr>
      <w:rPr>
        <w:rFonts w:hint="default"/>
        <w:lang w:val="es-ES" w:eastAsia="en-US" w:bidi="ar-SA"/>
      </w:rPr>
    </w:lvl>
    <w:lvl w:ilvl="7" w:tplc="6AFEEFAE">
      <w:numFmt w:val="bullet"/>
      <w:lvlText w:val="•"/>
      <w:lvlJc w:val="left"/>
      <w:pPr>
        <w:ind w:left="8213" w:hanging="223"/>
      </w:pPr>
      <w:rPr>
        <w:rFonts w:hint="default"/>
        <w:lang w:val="es-ES" w:eastAsia="en-US" w:bidi="ar-SA"/>
      </w:rPr>
    </w:lvl>
    <w:lvl w:ilvl="8" w:tplc="890645C4">
      <w:numFmt w:val="bullet"/>
      <w:lvlText w:val="•"/>
      <w:lvlJc w:val="left"/>
      <w:pPr>
        <w:ind w:left="9322" w:hanging="223"/>
      </w:pPr>
      <w:rPr>
        <w:rFonts w:hint="default"/>
        <w:lang w:val="es-ES" w:eastAsia="en-US" w:bidi="ar-SA"/>
      </w:rPr>
    </w:lvl>
  </w:abstractNum>
  <w:abstractNum w:abstractNumId="3" w15:restartNumberingAfterBreak="0">
    <w:nsid w:val="5128302C"/>
    <w:multiLevelType w:val="multilevel"/>
    <w:tmpl w:val="76065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4E15BC7"/>
    <w:multiLevelType w:val="multilevel"/>
    <w:tmpl w:val="9608341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Segoe UI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79803EE"/>
    <w:multiLevelType w:val="multilevel"/>
    <w:tmpl w:val="9608341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Segoe UI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491"/>
    <w:rsid w:val="0004190E"/>
    <w:rsid w:val="000719D9"/>
    <w:rsid w:val="000A588B"/>
    <w:rsid w:val="00103746"/>
    <w:rsid w:val="001422B2"/>
    <w:rsid w:val="00182802"/>
    <w:rsid w:val="001947A3"/>
    <w:rsid w:val="002622CA"/>
    <w:rsid w:val="003527CC"/>
    <w:rsid w:val="003C577F"/>
    <w:rsid w:val="0046596F"/>
    <w:rsid w:val="00604C0D"/>
    <w:rsid w:val="0070225E"/>
    <w:rsid w:val="00744235"/>
    <w:rsid w:val="0077478D"/>
    <w:rsid w:val="007F34DE"/>
    <w:rsid w:val="008B1F00"/>
    <w:rsid w:val="0098006E"/>
    <w:rsid w:val="00987A34"/>
    <w:rsid w:val="009B07B5"/>
    <w:rsid w:val="009F76C1"/>
    <w:rsid w:val="00A33FB0"/>
    <w:rsid w:val="00A65A51"/>
    <w:rsid w:val="00AC2FC0"/>
    <w:rsid w:val="00AF7E78"/>
    <w:rsid w:val="00B160CF"/>
    <w:rsid w:val="00C31C7A"/>
    <w:rsid w:val="00CC2C17"/>
    <w:rsid w:val="00CC61EC"/>
    <w:rsid w:val="00CD005F"/>
    <w:rsid w:val="00D27491"/>
    <w:rsid w:val="00D414CB"/>
    <w:rsid w:val="00E731BA"/>
    <w:rsid w:val="00EB06B2"/>
    <w:rsid w:val="00FE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1DBE425-9F3C-4882-B581-98A57EF9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973"/>
    </w:pPr>
    <w:rPr>
      <w:b/>
      <w:bCs/>
    </w:rPr>
  </w:style>
  <w:style w:type="paragraph" w:styleId="Prrafodelista">
    <w:name w:val="List Paragraph"/>
    <w:basedOn w:val="Normal"/>
    <w:uiPriority w:val="1"/>
    <w:qFormat/>
    <w:pPr>
      <w:ind w:left="1333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A33F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nfasis">
    <w:name w:val="Emphasis"/>
    <w:basedOn w:val="Fuentedeprrafopredeter"/>
    <w:uiPriority w:val="20"/>
    <w:qFormat/>
    <w:rsid w:val="00A33FB0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B160C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160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F516C-676B-4BF8-AE2E-68C618957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Henderley Perez Avila</dc:creator>
  <cp:lastModifiedBy>hp</cp:lastModifiedBy>
  <cp:revision>4</cp:revision>
  <dcterms:created xsi:type="dcterms:W3CDTF">2023-06-22T05:17:00Z</dcterms:created>
  <dcterms:modified xsi:type="dcterms:W3CDTF">2023-06-22T05:51:00Z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2022-03-31T00:00:00Z</vt:filetime>
  </property>
</Properties>
</file>