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AFF" w:rsidRPr="00385D19" w:rsidRDefault="00E34AFF" w:rsidP="00E34AFF">
      <w:pPr>
        <w:spacing w:after="160" w:line="259" w:lineRule="auto"/>
        <w:rPr>
          <w:rFonts w:ascii="Calibri" w:eastAsia="Calibri" w:hAnsi="Calibri" w:cs="Calibri"/>
          <w:sz w:val="22"/>
          <w:lang w:eastAsia="es-CO"/>
        </w:rPr>
      </w:pPr>
    </w:p>
    <w:p w:rsidR="00E34AFF" w:rsidRPr="00385D19" w:rsidRDefault="00E34AFF" w:rsidP="00E34AFF">
      <w:pPr>
        <w:spacing w:after="160" w:line="259" w:lineRule="auto"/>
        <w:jc w:val="center"/>
        <w:rPr>
          <w:rFonts w:ascii="Arial Black" w:eastAsia="Arial Black" w:hAnsi="Arial Black" w:cs="Arial Black"/>
          <w:sz w:val="28"/>
          <w:szCs w:val="28"/>
          <w:lang w:eastAsia="es-CO"/>
        </w:rPr>
      </w:pPr>
      <w:r w:rsidRPr="00385D19">
        <w:rPr>
          <w:rFonts w:ascii="Arial Black" w:eastAsia="Arial Black" w:hAnsi="Arial Black" w:cs="Arial Black"/>
          <w:sz w:val="28"/>
          <w:szCs w:val="28"/>
          <w:lang w:eastAsia="es-CO"/>
        </w:rPr>
        <w:t>Planeación de aula.</w:t>
      </w:r>
    </w:p>
    <w:tbl>
      <w:tblPr>
        <w:tblW w:w="9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885"/>
        <w:gridCol w:w="2615"/>
        <w:gridCol w:w="2505"/>
      </w:tblGrid>
      <w:tr w:rsidR="00E34AFF" w:rsidRPr="00385D19" w:rsidTr="003F000A">
        <w:trPr>
          <w:trHeight w:val="265"/>
        </w:trPr>
        <w:tc>
          <w:tcPr>
            <w:tcW w:w="2405" w:type="dxa"/>
            <w:shd w:val="clear" w:color="auto" w:fill="9CC3E5"/>
          </w:tcPr>
          <w:p w:rsidR="00E34AFF" w:rsidRPr="00385D19" w:rsidRDefault="00E34AFF" w:rsidP="003F000A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Grado:</w:t>
            </w:r>
          </w:p>
          <w:p w:rsidR="00E34AFF" w:rsidRPr="00385D19" w:rsidRDefault="00E34AFF" w:rsidP="003F000A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2°01</w:t>
            </w:r>
          </w:p>
        </w:tc>
        <w:tc>
          <w:tcPr>
            <w:tcW w:w="4500" w:type="dxa"/>
            <w:gridSpan w:val="2"/>
            <w:shd w:val="clear" w:color="auto" w:fill="9CC3E5"/>
          </w:tcPr>
          <w:p w:rsidR="00E34AFF" w:rsidRPr="00385D19" w:rsidRDefault="00E34AFF" w:rsidP="00E34AFF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Área/Asignatura:    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LENGUAJE</w:t>
            </w:r>
          </w:p>
        </w:tc>
        <w:tc>
          <w:tcPr>
            <w:tcW w:w="2505" w:type="dxa"/>
            <w:shd w:val="clear" w:color="auto" w:fill="9CC3E5"/>
          </w:tcPr>
          <w:p w:rsidR="00E34AFF" w:rsidRPr="00385D19" w:rsidRDefault="00E34AFF" w:rsidP="000E75B7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Fecha : </w:t>
            </w:r>
            <w:r w:rsidR="000E75B7">
              <w:rPr>
                <w:rFonts w:ascii="Calibri" w:eastAsia="Calibri" w:hAnsi="Calibri" w:cs="Calibri"/>
                <w:b/>
                <w:sz w:val="22"/>
                <w:lang w:eastAsia="es-CO"/>
              </w:rPr>
              <w:t>13 marzo</w:t>
            </w:r>
            <w:r w:rsidR="008474EF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2023</w:t>
            </w:r>
          </w:p>
        </w:tc>
      </w:tr>
      <w:tr w:rsidR="00E34AFF" w:rsidRPr="00385D19" w:rsidTr="003F000A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E34AFF" w:rsidRPr="00385D19" w:rsidRDefault="00E34AFF" w:rsidP="003F000A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Docente / </w:t>
            </w:r>
            <w:proofErr w:type="spellStart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C.D.A</w:t>
            </w:r>
            <w:proofErr w:type="spellEnd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.:</w:t>
            </w:r>
          </w:p>
          <w:p w:rsidR="00E34AFF" w:rsidRPr="00385D19" w:rsidRDefault="00E34AFF" w:rsidP="003F000A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LORENZO  NIÑO  DE  LA  HOZ</w:t>
            </w:r>
          </w:p>
        </w:tc>
      </w:tr>
      <w:tr w:rsidR="00E34AFF" w:rsidRPr="00385D19" w:rsidTr="003F000A">
        <w:trPr>
          <w:trHeight w:val="250"/>
        </w:trPr>
        <w:tc>
          <w:tcPr>
            <w:tcW w:w="4290" w:type="dxa"/>
            <w:gridSpan w:val="2"/>
            <w:shd w:val="clear" w:color="auto" w:fill="9CC3E5"/>
          </w:tcPr>
          <w:p w:rsidR="00E34AFF" w:rsidRPr="00385D19" w:rsidRDefault="00E34AFF" w:rsidP="003F000A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Sede: </w:t>
            </w:r>
          </w:p>
          <w:p w:rsidR="00E34AFF" w:rsidRPr="00385D19" w:rsidRDefault="00E34AFF" w:rsidP="003F000A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N°1</w:t>
            </w:r>
          </w:p>
        </w:tc>
        <w:tc>
          <w:tcPr>
            <w:tcW w:w="5120" w:type="dxa"/>
            <w:gridSpan w:val="2"/>
            <w:shd w:val="clear" w:color="auto" w:fill="9CC3E5"/>
          </w:tcPr>
          <w:p w:rsidR="00E34AFF" w:rsidRPr="00385D19" w:rsidRDefault="00E34AFF" w:rsidP="003F000A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Periodo Académico: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PRIMERO</w:t>
            </w:r>
          </w:p>
        </w:tc>
      </w:tr>
      <w:tr w:rsidR="00E34AFF" w:rsidRPr="00385D19" w:rsidTr="003F000A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E34AFF" w:rsidRPr="000E75B7" w:rsidRDefault="00E34AFF" w:rsidP="003F000A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Eje temático</w:t>
            </w:r>
            <w:r w:rsidR="000E75B7">
              <w:t xml:space="preserve">: </w:t>
            </w:r>
            <w:r w:rsidR="000E75B7" w:rsidRPr="000E75B7">
              <w:rPr>
                <w:rFonts w:asciiTheme="minorHAnsi" w:hAnsiTheme="minorHAnsi" w:cstheme="minorHAnsi"/>
              </w:rPr>
              <w:t>LA COMUNICACIÓN Y SUS ELEMENTOS.</w:t>
            </w:r>
          </w:p>
          <w:p w:rsidR="00E34AFF" w:rsidRPr="00385D19" w:rsidRDefault="00E34AFF" w:rsidP="003F000A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                                                            </w:t>
            </w:r>
          </w:p>
        </w:tc>
      </w:tr>
      <w:tr w:rsidR="00E34AFF" w:rsidRPr="00385D19" w:rsidTr="003F000A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E34AFF" w:rsidRPr="00385D19" w:rsidRDefault="00E34AFF" w:rsidP="000E75B7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Tiempo de Ejecución:</w:t>
            </w:r>
            <w:r w:rsidR="008474EF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  <w:r w:rsidR="000E75B7">
              <w:rPr>
                <w:rFonts w:ascii="Calibri" w:eastAsia="Calibri" w:hAnsi="Calibri" w:cs="Calibri"/>
                <w:b/>
                <w:sz w:val="22"/>
                <w:lang w:eastAsia="es-CO"/>
              </w:rPr>
              <w:t>Marzo 13</w:t>
            </w:r>
          </w:p>
        </w:tc>
      </w:tr>
    </w:tbl>
    <w:p w:rsidR="00E34AFF" w:rsidRPr="00385D19" w:rsidRDefault="00E34AFF" w:rsidP="00E34AFF">
      <w:pPr>
        <w:spacing w:after="16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>Identificación</w:t>
      </w:r>
    </w:p>
    <w:p w:rsidR="00E34AFF" w:rsidRPr="00385D19" w:rsidRDefault="00E34AFF" w:rsidP="00E34AFF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E34AFF" w:rsidRPr="00385D19" w:rsidRDefault="00E34AFF" w:rsidP="00E34AFF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 xml:space="preserve">Aprendizajes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E34AFF" w:rsidRPr="00385D19" w:rsidTr="003F000A">
        <w:trPr>
          <w:trHeight w:val="240"/>
        </w:trPr>
        <w:tc>
          <w:tcPr>
            <w:tcW w:w="9351" w:type="dxa"/>
            <w:shd w:val="clear" w:color="auto" w:fill="9CC3E5"/>
          </w:tcPr>
          <w:p w:rsidR="00E34AFF" w:rsidRPr="00385D19" w:rsidRDefault="00E34AFF" w:rsidP="003F00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>Objetivos de aprendizajes</w:t>
            </w:r>
          </w:p>
        </w:tc>
      </w:tr>
      <w:tr w:rsidR="00E34AFF" w:rsidRPr="00385D19" w:rsidTr="003F000A">
        <w:trPr>
          <w:trHeight w:val="1425"/>
        </w:trPr>
        <w:tc>
          <w:tcPr>
            <w:tcW w:w="9351" w:type="dxa"/>
          </w:tcPr>
          <w:p w:rsidR="00E34AFF" w:rsidRDefault="00E34AFF" w:rsidP="003F000A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</w:p>
          <w:p w:rsidR="00E34AFF" w:rsidRPr="008474EF" w:rsidRDefault="006F0132" w:rsidP="003F000A">
            <w:pPr>
              <w:spacing w:after="0" w:line="240" w:lineRule="auto"/>
              <w:rPr>
                <w:rFonts w:asciiTheme="minorHAnsi" w:eastAsia="Calibri" w:hAnsiTheme="minorHAnsi" w:cstheme="minorHAnsi"/>
                <w:szCs w:val="24"/>
                <w:lang w:eastAsia="es-CO"/>
              </w:rPr>
            </w:pPr>
            <w:r>
              <w:rPr>
                <w:rFonts w:asciiTheme="minorHAnsi" w:hAnsiTheme="minorHAnsi" w:cstheme="minorHAnsi"/>
              </w:rPr>
              <w:t>Reconocer los principales elementos de la comunicación.</w:t>
            </w:r>
          </w:p>
        </w:tc>
      </w:tr>
      <w:tr w:rsidR="00E34AFF" w:rsidRPr="00385D19" w:rsidTr="003F000A">
        <w:trPr>
          <w:trHeight w:val="225"/>
        </w:trPr>
        <w:tc>
          <w:tcPr>
            <w:tcW w:w="9351" w:type="dxa"/>
            <w:shd w:val="clear" w:color="auto" w:fill="9CC3E5"/>
          </w:tcPr>
          <w:p w:rsidR="00E34AFF" w:rsidRPr="00385D19" w:rsidRDefault="00E34AFF" w:rsidP="003F00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Referentes curriculares (</w:t>
            </w:r>
            <w:proofErr w:type="spellStart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EBC</w:t>
            </w:r>
            <w:proofErr w:type="spellEnd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, DBA, Matriz de Referencia, Mallas de Aprendizaje)</w:t>
            </w:r>
          </w:p>
        </w:tc>
      </w:tr>
      <w:tr w:rsidR="00E34AFF" w:rsidRPr="00385D19" w:rsidTr="003F000A">
        <w:trPr>
          <w:trHeight w:val="1440"/>
        </w:trPr>
        <w:tc>
          <w:tcPr>
            <w:tcW w:w="9351" w:type="dxa"/>
          </w:tcPr>
          <w:p w:rsidR="00E34AFF" w:rsidRPr="00DD7679" w:rsidRDefault="006F0132" w:rsidP="003F000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D7679">
              <w:rPr>
                <w:rFonts w:asciiTheme="minorHAnsi" w:hAnsiTheme="minorHAnsi" w:cstheme="minorHAnsi"/>
                <w:b/>
              </w:rPr>
              <w:t>ÉTICA DE LA COMUNICACIÓN</w:t>
            </w:r>
          </w:p>
          <w:p w:rsidR="006F0132" w:rsidRDefault="006F0132" w:rsidP="003F00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132">
              <w:rPr>
                <w:rFonts w:asciiTheme="minorHAnsi" w:hAnsiTheme="minorHAnsi" w:cstheme="minorHAnsi"/>
              </w:rPr>
              <w:t>Reconozco los principales elementos constitutivos de un proceso de comunicación: interlocutores, código, canal, texto y situación comunicativa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6F0132" w:rsidRDefault="006F0132" w:rsidP="003F00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D7679">
              <w:rPr>
                <w:rFonts w:asciiTheme="minorHAnsi" w:hAnsiTheme="minorHAnsi" w:cstheme="minorHAnsi"/>
              </w:rPr>
              <w:t>Reconozco los principales elementos constitutivos de un proceso de comunicación: interlocutores, código, canal, texto y situación comunicativa</w:t>
            </w:r>
            <w:r>
              <w:t>.</w:t>
            </w:r>
          </w:p>
          <w:p w:rsidR="006F0132" w:rsidRPr="00DD7679" w:rsidRDefault="00DD7679" w:rsidP="003F000A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lang w:eastAsia="es-CO"/>
              </w:rPr>
            </w:pPr>
            <w:r w:rsidRPr="00DD7679">
              <w:rPr>
                <w:rFonts w:asciiTheme="minorHAnsi" w:hAnsiTheme="minorHAnsi" w:cstheme="minorHAnsi"/>
              </w:rPr>
              <w:t>Expresa sus ideas atendiendo a las características del contexto comunicativo en que las enuncia (interlocutores, temas, lugares). DBA 7</w:t>
            </w:r>
          </w:p>
        </w:tc>
      </w:tr>
      <w:tr w:rsidR="00E34AFF" w:rsidRPr="00385D19" w:rsidTr="003F000A">
        <w:trPr>
          <w:trHeight w:val="270"/>
        </w:trPr>
        <w:tc>
          <w:tcPr>
            <w:tcW w:w="9351" w:type="dxa"/>
            <w:shd w:val="clear" w:color="auto" w:fill="9CC3E5"/>
          </w:tcPr>
          <w:p w:rsidR="00E34AFF" w:rsidRPr="00385D19" w:rsidRDefault="00E34AFF" w:rsidP="003F00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Evidencias de Aprendizajes / Desempeños Esperados </w:t>
            </w:r>
          </w:p>
        </w:tc>
      </w:tr>
      <w:tr w:rsidR="00E34AFF" w:rsidRPr="00385D19" w:rsidTr="003F000A">
        <w:trPr>
          <w:trHeight w:val="1155"/>
        </w:trPr>
        <w:tc>
          <w:tcPr>
            <w:tcW w:w="9351" w:type="dxa"/>
          </w:tcPr>
          <w:p w:rsidR="00E34AFF" w:rsidRPr="00385D19" w:rsidRDefault="00E34AFF" w:rsidP="003F000A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s-CO"/>
              </w:rPr>
            </w:pPr>
          </w:p>
          <w:p w:rsidR="00E34AFF" w:rsidRPr="00385D19" w:rsidRDefault="00DD7679" w:rsidP="003F000A">
            <w:pPr>
              <w:spacing w:after="0" w:line="240" w:lineRule="auto"/>
              <w:rPr>
                <w:rFonts w:ascii="Calibri" w:eastAsia="Calibri" w:hAnsi="Calibri" w:cs="Calibri"/>
                <w:szCs w:val="24"/>
                <w:lang w:eastAsia="es-CO"/>
              </w:rPr>
            </w:pPr>
            <w:r w:rsidRPr="00DD7679">
              <w:rPr>
                <w:rFonts w:asciiTheme="minorHAnsi" w:hAnsiTheme="minorHAnsi" w:cstheme="minorHAnsi"/>
              </w:rPr>
              <w:t>Respeta los turnos de uso de la palabra y las ideas expresadas por los interlocutores</w:t>
            </w:r>
            <w:r>
              <w:t>.</w:t>
            </w:r>
          </w:p>
        </w:tc>
      </w:tr>
      <w:tr w:rsidR="00E34AFF" w:rsidRPr="00385D19" w:rsidTr="003F000A">
        <w:trPr>
          <w:trHeight w:val="316"/>
        </w:trPr>
        <w:tc>
          <w:tcPr>
            <w:tcW w:w="9351" w:type="dxa"/>
            <w:shd w:val="clear" w:color="auto" w:fill="9CC3E5"/>
          </w:tcPr>
          <w:p w:rsidR="00E34AFF" w:rsidRPr="00385D19" w:rsidRDefault="00E34AFF" w:rsidP="003F00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Recursos y materiales </w:t>
            </w:r>
          </w:p>
        </w:tc>
      </w:tr>
      <w:tr w:rsidR="00E34AFF" w:rsidRPr="00385D19" w:rsidTr="003F000A">
        <w:trPr>
          <w:trHeight w:val="1155"/>
        </w:trPr>
        <w:tc>
          <w:tcPr>
            <w:tcW w:w="9351" w:type="dxa"/>
          </w:tcPr>
          <w:p w:rsidR="00E34AFF" w:rsidRPr="00385D19" w:rsidRDefault="00E34AFF" w:rsidP="003F000A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E34AFF" w:rsidRPr="008474EF" w:rsidRDefault="00E34AFF" w:rsidP="003F000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 xml:space="preserve"> </w:t>
            </w:r>
            <w:r w:rsidRPr="008474EF">
              <w:rPr>
                <w:rFonts w:asciiTheme="minorHAnsi" w:hAnsiTheme="minorHAnsi" w:cstheme="minorHAnsi"/>
              </w:rPr>
              <w:t>fotocopias, imágenes, libros, etc.</w:t>
            </w:r>
          </w:p>
        </w:tc>
      </w:tr>
    </w:tbl>
    <w:p w:rsidR="00E34AFF" w:rsidRPr="00385D19" w:rsidRDefault="00E34AFF" w:rsidP="00E34AFF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lastRenderedPageBreak/>
        <w:t>Momentos de la clase</w:t>
      </w:r>
    </w:p>
    <w:p w:rsidR="00E34AFF" w:rsidRPr="00385D19" w:rsidRDefault="00E34AFF" w:rsidP="00E34AFF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tbl>
      <w:tblPr>
        <w:tblStyle w:val="Tablaconcuadrcula"/>
        <w:tblW w:w="9412" w:type="dxa"/>
        <w:tblLayout w:type="fixed"/>
        <w:tblLook w:val="0400" w:firstRow="0" w:lastRow="0" w:firstColumn="0" w:lastColumn="0" w:noHBand="0" w:noVBand="1"/>
      </w:tblPr>
      <w:tblGrid>
        <w:gridCol w:w="9412"/>
      </w:tblGrid>
      <w:tr w:rsidR="00E34AFF" w:rsidRPr="00385D19" w:rsidTr="003F000A">
        <w:trPr>
          <w:trHeight w:val="271"/>
        </w:trPr>
        <w:tc>
          <w:tcPr>
            <w:tcW w:w="9412" w:type="dxa"/>
          </w:tcPr>
          <w:p w:rsidR="00E34AFF" w:rsidRPr="00385D19" w:rsidRDefault="00E34AFF" w:rsidP="00E34A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bookmarkStart w:id="0" w:name="_gjdgxs" w:colFirst="0" w:colLast="0"/>
            <w:bookmarkEnd w:id="0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Inicio /exploración de saberes previos</w:t>
            </w:r>
          </w:p>
        </w:tc>
      </w:tr>
      <w:tr w:rsidR="00E34AFF" w:rsidRPr="00385D19" w:rsidTr="003F000A">
        <w:trPr>
          <w:trHeight w:val="285"/>
        </w:trPr>
        <w:tc>
          <w:tcPr>
            <w:tcW w:w="9412" w:type="dxa"/>
          </w:tcPr>
          <w:p w:rsidR="00E34AFF" w:rsidRPr="00385D19" w:rsidRDefault="00E34AFF" w:rsidP="003F000A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Pr="008474EF" w:rsidRDefault="008474EF" w:rsidP="003F000A">
            <w:pPr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  <w:r w:rsidRPr="008474EF">
              <w:rPr>
                <w:rFonts w:asciiTheme="minorHAnsi" w:eastAsia="Arial Black" w:hAnsiTheme="minorHAnsi" w:cstheme="minorHAnsi"/>
                <w:sz w:val="22"/>
                <w:lang w:eastAsia="es-CO"/>
              </w:rPr>
              <w:t xml:space="preserve">Reconocer e identificar cada uno de los elementos de la </w:t>
            </w:r>
            <w:r w:rsidR="00DD7679">
              <w:rPr>
                <w:rFonts w:asciiTheme="minorHAnsi" w:eastAsia="Arial Black" w:hAnsiTheme="minorHAnsi" w:cstheme="minorHAnsi"/>
                <w:sz w:val="22"/>
                <w:lang w:eastAsia="es-CO"/>
              </w:rPr>
              <w:t>comunicación.</w:t>
            </w:r>
          </w:p>
          <w:p w:rsidR="00E34AFF" w:rsidRPr="00385D19" w:rsidRDefault="00E34AFF" w:rsidP="003F000A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Pr="00385D19" w:rsidRDefault="00E34AFF" w:rsidP="003F000A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Pr="00385D19" w:rsidRDefault="00E34AFF" w:rsidP="003F000A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E34AFF" w:rsidRPr="00385D19" w:rsidTr="003F000A">
        <w:trPr>
          <w:trHeight w:val="271"/>
        </w:trPr>
        <w:tc>
          <w:tcPr>
            <w:tcW w:w="9412" w:type="dxa"/>
          </w:tcPr>
          <w:p w:rsidR="00E34AFF" w:rsidRPr="00385D19" w:rsidRDefault="00E34AFF" w:rsidP="00E34A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 xml:space="preserve">Contenido / Estructuración </w:t>
            </w:r>
          </w:p>
        </w:tc>
      </w:tr>
      <w:tr w:rsidR="00E34AFF" w:rsidRPr="00385D19" w:rsidTr="003F000A">
        <w:trPr>
          <w:trHeight w:val="271"/>
        </w:trPr>
        <w:tc>
          <w:tcPr>
            <w:tcW w:w="9412" w:type="dxa"/>
          </w:tcPr>
          <w:p w:rsidR="00E34AFF" w:rsidRDefault="00937DCF" w:rsidP="00937DC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37DCF">
              <w:rPr>
                <w:rFonts w:asciiTheme="minorHAnsi" w:hAnsiTheme="minorHAnsi" w:cstheme="minorHAnsi"/>
                <w:b/>
                <w:szCs w:val="24"/>
              </w:rPr>
              <w:t xml:space="preserve">LA </w:t>
            </w:r>
            <w:r w:rsidR="00DD7679">
              <w:rPr>
                <w:rFonts w:asciiTheme="minorHAnsi" w:hAnsiTheme="minorHAnsi" w:cstheme="minorHAnsi"/>
                <w:b/>
                <w:szCs w:val="24"/>
              </w:rPr>
              <w:t>COMUNICACIÓN</w:t>
            </w:r>
          </w:p>
          <w:p w:rsidR="00DD7679" w:rsidRPr="00DD7679" w:rsidRDefault="00DD7679" w:rsidP="00DD7679">
            <w:pPr>
              <w:rPr>
                <w:rFonts w:ascii="Times New Roman" w:eastAsia="Times New Roman" w:hAnsi="Times New Roman" w:cs="Times New Roman"/>
                <w:szCs w:val="24"/>
                <w:lang w:eastAsia="es-CO"/>
              </w:rPr>
            </w:pPr>
            <w:r w:rsidRPr="00DD7679">
              <w:rPr>
                <w:rFonts w:eastAsia="Times New Roman" w:cs="Arial"/>
                <w:color w:val="636363"/>
                <w:sz w:val="22"/>
                <w:shd w:val="clear" w:color="auto" w:fill="FFFFFF"/>
                <w:lang w:eastAsia="es-CO"/>
              </w:rPr>
              <w:t>La </w:t>
            </w:r>
            <w:r w:rsidRPr="00DD7679">
              <w:rPr>
                <w:rFonts w:eastAsia="Times New Roman" w:cs="Arial"/>
                <w:b/>
                <w:bCs/>
                <w:color w:val="FF0000"/>
                <w:sz w:val="22"/>
                <w:shd w:val="clear" w:color="auto" w:fill="FFFFFF"/>
                <w:lang w:eastAsia="es-CO"/>
              </w:rPr>
              <w:t>comunicación</w:t>
            </w:r>
            <w:r w:rsidRPr="00DD7679">
              <w:rPr>
                <w:rFonts w:eastAsia="Times New Roman" w:cs="Arial"/>
                <w:b/>
                <w:bCs/>
                <w:color w:val="636363"/>
                <w:sz w:val="22"/>
                <w:shd w:val="clear" w:color="auto" w:fill="FFFFFF"/>
                <w:lang w:eastAsia="es-CO"/>
              </w:rPr>
              <w:t> </w:t>
            </w:r>
            <w:r w:rsidRPr="00DD7679">
              <w:rPr>
                <w:rFonts w:eastAsia="Times New Roman" w:cs="Arial"/>
                <w:color w:val="636363"/>
                <w:sz w:val="22"/>
                <w:shd w:val="clear" w:color="auto" w:fill="FFFFFF"/>
                <w:lang w:eastAsia="es-CO"/>
              </w:rPr>
              <w:t>es el proceso en el que transmitimos y recibimos información.</w:t>
            </w:r>
            <w:r w:rsidRPr="00DD7679">
              <w:rPr>
                <w:rFonts w:eastAsia="Times New Roman" w:cs="Arial"/>
                <w:color w:val="636363"/>
                <w:sz w:val="22"/>
                <w:lang w:eastAsia="es-CO"/>
              </w:rPr>
              <w:br/>
            </w:r>
            <w:r w:rsidRPr="00DD7679">
              <w:rPr>
                <w:rFonts w:eastAsia="Times New Roman" w:cs="Arial"/>
                <w:color w:val="636363"/>
                <w:sz w:val="22"/>
                <w:lang w:eastAsia="es-CO"/>
              </w:rPr>
              <w:br/>
            </w:r>
            <w:r w:rsidRPr="00DD7679">
              <w:rPr>
                <w:rFonts w:eastAsia="Times New Roman" w:cs="Arial"/>
                <w:color w:val="636363"/>
                <w:sz w:val="22"/>
                <w:shd w:val="clear" w:color="auto" w:fill="FFFFFF"/>
                <w:lang w:eastAsia="es-CO"/>
              </w:rPr>
              <w:t>Los </w:t>
            </w:r>
            <w:r w:rsidRPr="00DD7679">
              <w:rPr>
                <w:rFonts w:eastAsia="Times New Roman" w:cs="Arial"/>
                <w:b/>
                <w:bCs/>
                <w:color w:val="636363"/>
                <w:sz w:val="22"/>
                <w:shd w:val="clear" w:color="auto" w:fill="FFFFFF"/>
                <w:lang w:eastAsia="es-CO"/>
              </w:rPr>
              <w:t>elementos</w:t>
            </w:r>
            <w:r w:rsidRPr="00DD7679">
              <w:rPr>
                <w:rFonts w:eastAsia="Times New Roman" w:cs="Arial"/>
                <w:b/>
                <w:bCs/>
                <w:color w:val="0000FF"/>
                <w:sz w:val="22"/>
                <w:shd w:val="clear" w:color="auto" w:fill="FFFFFF"/>
                <w:lang w:eastAsia="es-CO"/>
              </w:rPr>
              <w:t> </w:t>
            </w:r>
            <w:r w:rsidRPr="00DD7679">
              <w:rPr>
                <w:rFonts w:eastAsia="Times New Roman" w:cs="Arial"/>
                <w:color w:val="636363"/>
                <w:sz w:val="22"/>
                <w:shd w:val="clear" w:color="auto" w:fill="FFFFFF"/>
                <w:lang w:eastAsia="es-CO"/>
              </w:rPr>
              <w:t>que forman parte de este proceso son:</w:t>
            </w:r>
            <w:r w:rsidRPr="00DD7679">
              <w:rPr>
                <w:rFonts w:eastAsia="Times New Roman" w:cs="Arial"/>
                <w:color w:val="636363"/>
                <w:sz w:val="22"/>
                <w:lang w:eastAsia="es-CO"/>
              </w:rPr>
              <w:br/>
            </w:r>
            <w:r w:rsidRPr="00DD7679">
              <w:rPr>
                <w:rFonts w:eastAsia="Times New Roman" w:cs="Arial"/>
                <w:color w:val="636363"/>
                <w:sz w:val="22"/>
                <w:lang w:eastAsia="es-CO"/>
              </w:rPr>
              <w:br/>
            </w:r>
          </w:p>
          <w:p w:rsidR="00DD7679" w:rsidRPr="00DD7679" w:rsidRDefault="00DD7679" w:rsidP="00DD7679">
            <w:pPr>
              <w:numPr>
                <w:ilvl w:val="0"/>
                <w:numId w:val="3"/>
              </w:numPr>
              <w:shd w:val="clear" w:color="auto" w:fill="FFFFFF"/>
              <w:spacing w:after="60"/>
              <w:ind w:left="0" w:firstLine="0"/>
              <w:rPr>
                <w:rFonts w:eastAsia="Times New Roman" w:cs="Arial"/>
                <w:color w:val="636363"/>
                <w:sz w:val="22"/>
                <w:lang w:eastAsia="es-CO"/>
              </w:rPr>
            </w:pPr>
            <w:r w:rsidRPr="00DD7679">
              <w:rPr>
                <w:rFonts w:eastAsia="Times New Roman" w:cs="Arial"/>
                <w:b/>
                <w:bCs/>
                <w:color w:val="FF0000"/>
                <w:sz w:val="22"/>
                <w:lang w:eastAsia="es-CO"/>
              </w:rPr>
              <w:t>Emisor:</w:t>
            </w:r>
            <w:r w:rsidRPr="00DD7679">
              <w:rPr>
                <w:rFonts w:eastAsia="Times New Roman" w:cs="Arial"/>
                <w:color w:val="FF0000"/>
                <w:sz w:val="22"/>
                <w:lang w:eastAsia="es-CO"/>
              </w:rPr>
              <w:t> </w:t>
            </w:r>
            <w:r w:rsidRPr="00DD7679">
              <w:rPr>
                <w:rFonts w:eastAsia="Times New Roman" w:cs="Arial"/>
                <w:color w:val="636363"/>
                <w:sz w:val="22"/>
                <w:lang w:eastAsia="es-CO"/>
              </w:rPr>
              <w:t>es el que transmite la información.</w:t>
            </w:r>
          </w:p>
          <w:p w:rsidR="00DD7679" w:rsidRPr="00DD7679" w:rsidRDefault="00DD7679" w:rsidP="00DD7679">
            <w:pPr>
              <w:numPr>
                <w:ilvl w:val="0"/>
                <w:numId w:val="3"/>
              </w:numPr>
              <w:shd w:val="clear" w:color="auto" w:fill="FFFFFF"/>
              <w:spacing w:after="60"/>
              <w:ind w:left="0" w:firstLine="0"/>
              <w:rPr>
                <w:rFonts w:eastAsia="Times New Roman" w:cs="Arial"/>
                <w:color w:val="636363"/>
                <w:sz w:val="22"/>
                <w:lang w:eastAsia="es-CO"/>
              </w:rPr>
            </w:pPr>
            <w:r w:rsidRPr="00DD7679">
              <w:rPr>
                <w:rFonts w:eastAsia="Times New Roman" w:cs="Arial"/>
                <w:b/>
                <w:bCs/>
                <w:color w:val="0C343D"/>
                <w:sz w:val="22"/>
                <w:lang w:eastAsia="es-CO"/>
              </w:rPr>
              <w:t>Receptor:</w:t>
            </w:r>
            <w:r w:rsidRPr="00DD7679">
              <w:rPr>
                <w:rFonts w:eastAsia="Times New Roman" w:cs="Arial"/>
                <w:color w:val="636363"/>
                <w:sz w:val="22"/>
                <w:lang w:eastAsia="es-CO"/>
              </w:rPr>
              <w:t> es el que recibe la información.</w:t>
            </w:r>
          </w:p>
          <w:p w:rsidR="00DD7679" w:rsidRPr="00DD7679" w:rsidRDefault="00DD7679" w:rsidP="00DD7679">
            <w:pPr>
              <w:numPr>
                <w:ilvl w:val="0"/>
                <w:numId w:val="3"/>
              </w:numPr>
              <w:shd w:val="clear" w:color="auto" w:fill="FFFFFF"/>
              <w:spacing w:after="60"/>
              <w:ind w:left="0" w:firstLine="0"/>
              <w:rPr>
                <w:rFonts w:eastAsia="Times New Roman" w:cs="Arial"/>
                <w:color w:val="636363"/>
                <w:sz w:val="22"/>
                <w:lang w:eastAsia="es-CO"/>
              </w:rPr>
            </w:pPr>
            <w:r w:rsidRPr="00DD7679">
              <w:rPr>
                <w:rFonts w:eastAsia="Times New Roman" w:cs="Arial"/>
                <w:b/>
                <w:bCs/>
                <w:color w:val="00FF00"/>
                <w:sz w:val="22"/>
                <w:lang w:eastAsia="es-CO"/>
              </w:rPr>
              <w:t>Mensaje:</w:t>
            </w:r>
            <w:r w:rsidRPr="00DD7679">
              <w:rPr>
                <w:rFonts w:eastAsia="Times New Roman" w:cs="Arial"/>
                <w:color w:val="00FF00"/>
                <w:sz w:val="22"/>
                <w:lang w:eastAsia="es-CO"/>
              </w:rPr>
              <w:t> </w:t>
            </w:r>
            <w:r w:rsidRPr="00DD7679">
              <w:rPr>
                <w:rFonts w:eastAsia="Times New Roman" w:cs="Arial"/>
                <w:color w:val="636363"/>
                <w:sz w:val="22"/>
                <w:lang w:eastAsia="es-CO"/>
              </w:rPr>
              <w:t>es la información que se transmite.</w:t>
            </w:r>
          </w:p>
          <w:p w:rsidR="00DD7679" w:rsidRPr="00DD7679" w:rsidRDefault="00DD7679" w:rsidP="00DD7679">
            <w:pPr>
              <w:numPr>
                <w:ilvl w:val="0"/>
                <w:numId w:val="3"/>
              </w:numPr>
              <w:shd w:val="clear" w:color="auto" w:fill="FFFFFF"/>
              <w:spacing w:after="60"/>
              <w:ind w:left="0" w:firstLine="0"/>
              <w:rPr>
                <w:rFonts w:eastAsia="Times New Roman" w:cs="Arial"/>
                <w:color w:val="636363"/>
                <w:sz w:val="22"/>
                <w:lang w:eastAsia="es-CO"/>
              </w:rPr>
            </w:pPr>
            <w:r w:rsidRPr="00DD7679">
              <w:rPr>
                <w:rFonts w:eastAsia="Times New Roman" w:cs="Arial"/>
                <w:b/>
                <w:bCs/>
                <w:color w:val="783F04"/>
                <w:sz w:val="22"/>
                <w:lang w:eastAsia="es-CO"/>
              </w:rPr>
              <w:t>Código:</w:t>
            </w:r>
            <w:r w:rsidRPr="00DD7679">
              <w:rPr>
                <w:rFonts w:eastAsia="Times New Roman" w:cs="Arial"/>
                <w:color w:val="783F04"/>
                <w:sz w:val="22"/>
                <w:lang w:eastAsia="es-CO"/>
              </w:rPr>
              <w:t> </w:t>
            </w:r>
            <w:r w:rsidRPr="00DD7679">
              <w:rPr>
                <w:rFonts w:eastAsia="Times New Roman" w:cs="Arial"/>
                <w:color w:val="636363"/>
                <w:sz w:val="22"/>
                <w:lang w:eastAsia="es-CO"/>
              </w:rPr>
              <w:t>es el sistema de signos que se utiliza para transmitir la información.</w:t>
            </w:r>
          </w:p>
          <w:p w:rsidR="00DD7679" w:rsidRPr="00DD7679" w:rsidRDefault="00DD7679" w:rsidP="00DD7679">
            <w:pPr>
              <w:numPr>
                <w:ilvl w:val="0"/>
                <w:numId w:val="3"/>
              </w:numPr>
              <w:shd w:val="clear" w:color="auto" w:fill="FFFFFF"/>
              <w:spacing w:after="60"/>
              <w:ind w:left="0" w:firstLine="0"/>
              <w:rPr>
                <w:rFonts w:eastAsia="Times New Roman" w:cs="Arial"/>
                <w:color w:val="636363"/>
                <w:sz w:val="22"/>
                <w:lang w:eastAsia="es-CO"/>
              </w:rPr>
            </w:pPr>
            <w:r w:rsidRPr="00DD7679">
              <w:rPr>
                <w:rFonts w:eastAsia="Times New Roman" w:cs="Arial"/>
                <w:b/>
                <w:bCs/>
                <w:color w:val="3D85C6"/>
                <w:sz w:val="22"/>
                <w:lang w:eastAsia="es-CO"/>
              </w:rPr>
              <w:t>Canal:</w:t>
            </w:r>
            <w:r w:rsidRPr="00DD7679">
              <w:rPr>
                <w:rFonts w:eastAsia="Times New Roman" w:cs="Arial"/>
                <w:b/>
                <w:bCs/>
                <w:color w:val="800080"/>
                <w:sz w:val="22"/>
                <w:lang w:eastAsia="es-CO"/>
              </w:rPr>
              <w:t> </w:t>
            </w:r>
            <w:r w:rsidRPr="00DD7679">
              <w:rPr>
                <w:rFonts w:eastAsia="Times New Roman" w:cs="Arial"/>
                <w:color w:val="636363"/>
                <w:sz w:val="22"/>
                <w:lang w:eastAsia="es-CO"/>
              </w:rPr>
              <w:t>es el medio por donde se transmite el mensaje.</w:t>
            </w:r>
          </w:p>
          <w:p w:rsidR="00DD7679" w:rsidRPr="00DD7679" w:rsidRDefault="00DD7679" w:rsidP="00DD7679">
            <w:pPr>
              <w:numPr>
                <w:ilvl w:val="0"/>
                <w:numId w:val="3"/>
              </w:numPr>
              <w:shd w:val="clear" w:color="auto" w:fill="FFFFFF"/>
              <w:spacing w:after="60"/>
              <w:ind w:left="0" w:firstLine="0"/>
              <w:rPr>
                <w:rFonts w:eastAsia="Times New Roman" w:cs="Arial"/>
                <w:color w:val="636363"/>
                <w:sz w:val="22"/>
                <w:lang w:eastAsia="es-CO"/>
              </w:rPr>
            </w:pPr>
            <w:r w:rsidRPr="00DD7679">
              <w:rPr>
                <w:rFonts w:eastAsia="Times New Roman" w:cs="Arial"/>
                <w:b/>
                <w:bCs/>
                <w:color w:val="351C75"/>
                <w:sz w:val="22"/>
                <w:lang w:eastAsia="es-CO"/>
              </w:rPr>
              <w:t>Contexto:</w:t>
            </w:r>
            <w:r w:rsidRPr="00DD7679">
              <w:rPr>
                <w:rFonts w:eastAsia="Times New Roman" w:cs="Arial"/>
                <w:b/>
                <w:bCs/>
                <w:color w:val="636363"/>
                <w:sz w:val="22"/>
                <w:lang w:eastAsia="es-CO"/>
              </w:rPr>
              <w:t> </w:t>
            </w:r>
            <w:r w:rsidRPr="00DD7679">
              <w:rPr>
                <w:rFonts w:eastAsia="Times New Roman" w:cs="Arial"/>
                <w:color w:val="636363"/>
                <w:sz w:val="22"/>
                <w:lang w:eastAsia="es-CO"/>
              </w:rPr>
              <w:t>son las circunstancias que rodean al proceso de comunicación.</w:t>
            </w:r>
          </w:p>
          <w:p w:rsidR="00DD7679" w:rsidRDefault="00DD7679" w:rsidP="00937DC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:rsidR="003013F8" w:rsidRPr="00494523" w:rsidRDefault="003013F8" w:rsidP="00494523">
            <w:pPr>
              <w:rPr>
                <w:rFonts w:ascii="Times New Roman" w:eastAsia="Times New Roman" w:hAnsi="Times New Roman" w:cs="Times New Roman"/>
                <w:szCs w:val="24"/>
                <w:lang w:eastAsia="es-CO"/>
              </w:rPr>
            </w:pPr>
          </w:p>
          <w:p w:rsidR="003013F8" w:rsidRPr="003013F8" w:rsidRDefault="003013F8" w:rsidP="003013F8">
            <w:pPr>
              <w:spacing w:after="15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s-CO"/>
              </w:rPr>
            </w:pPr>
            <w:r w:rsidRPr="003013F8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s-CO"/>
              </w:rPr>
              <w:t>Forma de comunicación</w:t>
            </w:r>
          </w:p>
          <w:p w:rsidR="003013F8" w:rsidRPr="003013F8" w:rsidRDefault="003013F8" w:rsidP="003013F8">
            <w:pPr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</w:pPr>
            <w:r w:rsidRPr="003013F8">
              <w:rPr>
                <w:rFonts w:asciiTheme="minorHAnsi" w:eastAsia="Times New Roman" w:hAnsiTheme="minorHAnsi" w:cstheme="minorHAnsi"/>
                <w:noProof/>
                <w:color w:val="000000"/>
                <w:szCs w:val="24"/>
                <w:lang w:eastAsia="es-CO"/>
              </w:rPr>
              <w:drawing>
                <wp:inline distT="0" distB="0" distL="0" distR="0" wp14:anchorId="44B5B386" wp14:editId="09B507A8">
                  <wp:extent cx="2381250" cy="2381250"/>
                  <wp:effectExtent l="0" t="0" r="0" b="0"/>
                  <wp:docPr id="2" name="Imagen 2" descr="https://cplosangeles.educarex.es/web/edilim/tercer_ciclo/lengua/la_comunicacion/la_comunicacion/comunicacion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plosangeles.educarex.es/web/edilim/tercer_ciclo/lengua/la_comunicacion/la_comunicacion/comunicacion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4523" w:rsidRDefault="003013F8" w:rsidP="00494523">
            <w:pPr>
              <w:jc w:val="center"/>
              <w:rPr>
                <w:rFonts w:ascii="limfonte" w:eastAsia="Times New Roman" w:hAnsi="limfonte" w:cs="Times New Roman"/>
                <w:b/>
                <w:bCs/>
                <w:color w:val="000000"/>
                <w:sz w:val="45"/>
                <w:szCs w:val="45"/>
                <w:lang w:eastAsia="es-CO"/>
              </w:rPr>
            </w:pPr>
            <w:r w:rsidRPr="003013F8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br/>
              <w:t>Para comunicarnos empleamos diferentes medios: los </w:t>
            </w:r>
            <w:r w:rsidRPr="003013F8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s-CO"/>
              </w:rPr>
              <w:t>gestos</w:t>
            </w:r>
            <w:r w:rsidRPr="003013F8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>, los </w:t>
            </w:r>
            <w:r w:rsidRPr="003013F8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s-CO"/>
              </w:rPr>
              <w:t>sonidos</w:t>
            </w:r>
            <w:r w:rsidRPr="003013F8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>, las </w:t>
            </w:r>
            <w:r w:rsidR="00494523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s-CO"/>
              </w:rPr>
              <w:t xml:space="preserve">señales </w:t>
            </w:r>
            <w:r w:rsidRPr="003013F8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s-CO"/>
              </w:rPr>
              <w:t>visuales </w:t>
            </w:r>
            <w:r w:rsidRPr="003013F8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>o el </w:t>
            </w:r>
            <w:r w:rsidRPr="003013F8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s-CO"/>
              </w:rPr>
              <w:t>lenguaje</w:t>
            </w:r>
            <w:r w:rsidRPr="003013F8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>.</w:t>
            </w:r>
            <w:r w:rsidR="00494523" w:rsidRPr="00494523">
              <w:rPr>
                <w:rFonts w:ascii="limfonte" w:eastAsia="Times New Roman" w:hAnsi="limfonte" w:cs="Times New Roman"/>
                <w:b/>
                <w:bCs/>
                <w:color w:val="000000"/>
                <w:sz w:val="45"/>
                <w:szCs w:val="45"/>
                <w:lang w:eastAsia="es-CO"/>
              </w:rPr>
              <w:t xml:space="preserve"> </w:t>
            </w:r>
          </w:p>
          <w:p w:rsidR="00494523" w:rsidRDefault="00494523" w:rsidP="00494523">
            <w:pPr>
              <w:jc w:val="center"/>
              <w:rPr>
                <w:rFonts w:ascii="limfonte" w:eastAsia="Times New Roman" w:hAnsi="limfonte" w:cs="Times New Roman"/>
                <w:b/>
                <w:bCs/>
                <w:color w:val="000000"/>
                <w:sz w:val="45"/>
                <w:szCs w:val="45"/>
                <w:lang w:eastAsia="es-CO"/>
              </w:rPr>
            </w:pPr>
          </w:p>
          <w:p w:rsidR="00494523" w:rsidRPr="00494523" w:rsidRDefault="00494523" w:rsidP="0049452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s-CO"/>
              </w:rPr>
            </w:pPr>
            <w:r w:rsidRPr="00494523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s-CO"/>
              </w:rPr>
              <w:lastRenderedPageBreak/>
              <w:t>Tipos de comunicación</w:t>
            </w:r>
          </w:p>
          <w:p w:rsidR="00494523" w:rsidRPr="00494523" w:rsidRDefault="00494523" w:rsidP="00494523">
            <w:pPr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</w:pPr>
            <w:r w:rsidRPr="00494523">
              <w:rPr>
                <w:rFonts w:asciiTheme="minorHAnsi" w:eastAsia="Times New Roman" w:hAnsiTheme="minorHAnsi" w:cstheme="minorHAnsi"/>
                <w:noProof/>
                <w:color w:val="000000"/>
                <w:szCs w:val="24"/>
                <w:lang w:eastAsia="es-CO"/>
              </w:rPr>
              <w:drawing>
                <wp:inline distT="0" distB="0" distL="0" distR="0" wp14:anchorId="7546376D" wp14:editId="21C954B3">
                  <wp:extent cx="2381250" cy="2381250"/>
                  <wp:effectExtent l="0" t="0" r="0" b="0"/>
                  <wp:docPr id="3" name="Imagen 3" descr="https://cplosangeles.educarex.es/web/edilim/tercer_ciclo/lengua/la_comunicacion/la_comunicacion/comunicacion_tip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cplosangeles.educarex.es/web/edilim/tercer_ciclo/lengua/la_comunicacion/la_comunicacion/comunicacion_tip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4523" w:rsidRDefault="00494523" w:rsidP="00494523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</w:pPr>
            <w:r w:rsidRPr="00494523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br/>
              <w:t>La </w:t>
            </w:r>
            <w:r w:rsidRPr="00494523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s-CO"/>
              </w:rPr>
              <w:t>comunicación </w:t>
            </w:r>
            <w:r w:rsidRPr="00494523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>puede ser </w:t>
            </w:r>
            <w:r w:rsidRPr="00494523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s-CO"/>
              </w:rPr>
              <w:t>verbal </w:t>
            </w:r>
            <w:r w:rsidRPr="00494523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>o </w:t>
            </w:r>
            <w:r w:rsidRPr="00494523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s-CO"/>
              </w:rPr>
              <w:t>no verbal</w:t>
            </w:r>
            <w:r w:rsidRPr="00494523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>.</w:t>
            </w:r>
            <w:r w:rsidRPr="00494523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br/>
              <w:t>En la comunicación </w:t>
            </w:r>
            <w:r w:rsidRPr="00494523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s-CO"/>
              </w:rPr>
              <w:t>verbal </w:t>
            </w:r>
            <w:r w:rsidRPr="00494523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>usamos la </w:t>
            </w:r>
            <w:r w:rsidRPr="00494523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s-CO"/>
              </w:rPr>
              <w:t>palabra </w:t>
            </w:r>
            <w:r w:rsidRPr="00494523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>para comunicarnos.</w:t>
            </w:r>
          </w:p>
          <w:p w:rsidR="00494523" w:rsidRPr="00494523" w:rsidRDefault="00494523" w:rsidP="00494523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</w:pPr>
            <w:r w:rsidRPr="00494523">
              <w:rPr>
                <w:rFonts w:asciiTheme="minorHAnsi" w:hAnsiTheme="minorHAnsi" w:cstheme="minorHAnsi"/>
                <w:color w:val="000000"/>
                <w:szCs w:val="24"/>
              </w:rPr>
              <w:t>En la comunicación </w:t>
            </w:r>
            <w:r w:rsidRPr="00494523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no verbal</w:t>
            </w:r>
            <w:r w:rsidRPr="00494523">
              <w:rPr>
                <w:rFonts w:asciiTheme="minorHAnsi" w:hAnsiTheme="minorHAnsi" w:cstheme="minorHAnsi"/>
                <w:color w:val="000000"/>
                <w:szCs w:val="24"/>
              </w:rPr>
              <w:t> nos comunicamos a través de otros medios, como </w:t>
            </w:r>
            <w:r w:rsidRPr="00494523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gestos</w:t>
            </w:r>
            <w:r w:rsidRPr="00494523">
              <w:rPr>
                <w:rFonts w:asciiTheme="minorHAnsi" w:hAnsiTheme="minorHAnsi" w:cstheme="minorHAnsi"/>
                <w:color w:val="000000"/>
                <w:szCs w:val="24"/>
              </w:rPr>
              <w:t>, </w:t>
            </w:r>
            <w:r w:rsidRPr="00494523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sonidos </w:t>
            </w:r>
            <w:r w:rsidRPr="00494523">
              <w:rPr>
                <w:rFonts w:asciiTheme="minorHAnsi" w:hAnsiTheme="minorHAnsi" w:cstheme="minorHAnsi"/>
                <w:color w:val="000000"/>
                <w:szCs w:val="24"/>
              </w:rPr>
              <w:t>o </w:t>
            </w:r>
            <w:r w:rsidRPr="00494523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señales visuales</w:t>
            </w:r>
            <w:r w:rsidRPr="00494523">
              <w:rPr>
                <w:rFonts w:asciiTheme="minorHAnsi" w:hAnsiTheme="minorHAnsi" w:cstheme="minorHAnsi"/>
                <w:color w:val="000000"/>
                <w:szCs w:val="24"/>
              </w:rPr>
              <w:t>.</w:t>
            </w:r>
          </w:p>
          <w:p w:rsidR="003013F8" w:rsidRDefault="003013F8" w:rsidP="003013F8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</w:pPr>
          </w:p>
          <w:p w:rsidR="00494523" w:rsidRPr="003013F8" w:rsidRDefault="00494523" w:rsidP="003013F8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</w:pPr>
          </w:p>
          <w:p w:rsidR="00DD7679" w:rsidRPr="003013F8" w:rsidRDefault="00DD7679" w:rsidP="00937DC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:rsidR="00937DCF" w:rsidRPr="00937DCF" w:rsidRDefault="00937DCF" w:rsidP="00937DC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:rsidR="00E34AFF" w:rsidRPr="00385D19" w:rsidRDefault="00E34AFF" w:rsidP="00DD7679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E34AFF" w:rsidRPr="00385D19" w:rsidTr="003F000A">
        <w:trPr>
          <w:trHeight w:val="271"/>
        </w:trPr>
        <w:tc>
          <w:tcPr>
            <w:tcW w:w="9412" w:type="dxa"/>
          </w:tcPr>
          <w:p w:rsidR="00E34AFF" w:rsidRDefault="00E34AFF" w:rsidP="00E34A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lastRenderedPageBreak/>
              <w:t xml:space="preserve">Práctica / Transferencia </w:t>
            </w:r>
          </w:p>
          <w:p w:rsidR="00BA6603" w:rsidRPr="00BA6603" w:rsidRDefault="00BA6603" w:rsidP="00BA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>La comunicación</w:t>
            </w:r>
          </w:p>
          <w:p w:rsidR="00DD7679" w:rsidRPr="00BA6603" w:rsidRDefault="00BA6603" w:rsidP="00BA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b/>
                <w:color w:val="000000"/>
                <w:szCs w:val="24"/>
                <w:lang w:eastAsia="es-CO"/>
              </w:rPr>
            </w:pPr>
            <w:r w:rsidRPr="00BA6603"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  <w:t>Los seres humanos nos</w:t>
            </w:r>
            <w:r w:rsidRPr="00BA6603">
              <w:rPr>
                <w:rFonts w:ascii="Arial Black" w:eastAsia="Arial Black" w:hAnsi="Arial Black" w:cs="Arial Black"/>
                <w:color w:val="000000"/>
                <w:szCs w:val="24"/>
                <w:lang w:eastAsia="es-CO"/>
              </w:rPr>
              <w:t xml:space="preserve"> </w:t>
            </w:r>
            <w:r w:rsidRPr="00BA6603">
              <w:rPr>
                <w:rFonts w:asciiTheme="minorHAnsi" w:eastAsia="Arial Black" w:hAnsiTheme="minorHAnsi" w:cstheme="minorHAnsi"/>
                <w:b/>
                <w:color w:val="000000"/>
                <w:szCs w:val="24"/>
                <w:lang w:eastAsia="es-CO"/>
              </w:rPr>
              <w:t>comunicamos</w:t>
            </w:r>
            <w:r w:rsidRPr="00BA6603"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  <w:t xml:space="preserve"> con frecuencia, es decir, transmitimos a otras personas lo que </w:t>
            </w:r>
            <w:r w:rsidRPr="00BA6603">
              <w:rPr>
                <w:rFonts w:asciiTheme="minorHAnsi" w:eastAsia="Arial Black" w:hAnsiTheme="minorHAnsi" w:cstheme="minorHAnsi"/>
                <w:b/>
                <w:color w:val="000000"/>
                <w:szCs w:val="24"/>
                <w:lang w:eastAsia="es-CO"/>
              </w:rPr>
              <w:t>pensamos</w:t>
            </w:r>
            <w:r w:rsidRPr="00BA6603"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  <w:t xml:space="preserve"> o lo que </w:t>
            </w:r>
            <w:r w:rsidRPr="00BA6603">
              <w:rPr>
                <w:rFonts w:asciiTheme="minorHAnsi" w:eastAsia="Arial Black" w:hAnsiTheme="minorHAnsi" w:cstheme="minorHAnsi"/>
                <w:b/>
                <w:color w:val="000000"/>
                <w:szCs w:val="24"/>
                <w:lang w:eastAsia="es-CO"/>
              </w:rPr>
              <w:t>sentimos.</w:t>
            </w:r>
          </w:p>
          <w:p w:rsidR="00BA6603" w:rsidRPr="00BA6603" w:rsidRDefault="00BA6603" w:rsidP="00BA6603">
            <w:pPr>
              <w:spacing w:after="15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s-CO"/>
              </w:rPr>
            </w:pPr>
            <w:r w:rsidRPr="00BA6603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s-CO"/>
              </w:rPr>
              <w:t>Completa</w:t>
            </w:r>
          </w:p>
          <w:p w:rsidR="00DD7679" w:rsidRDefault="00BA6603" w:rsidP="00DD7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>La comunicación.</w:t>
            </w:r>
          </w:p>
          <w:p w:rsidR="00BA6603" w:rsidRDefault="00BA6603" w:rsidP="00DD7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 xml:space="preserve">Los seres </w:t>
            </w:r>
            <w:r w:rsidR="003013F8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 xml:space="preserve">--------------------     </w:t>
            </w:r>
            <w:r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>nos --------------------- con frecuencia, es decir, transmitimos a otras ------------------- lo que ------------------- o lo que sentimos.</w:t>
            </w:r>
            <w:r w:rsidR="003013F8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 xml:space="preserve"> Un gesto o una palabra.</w:t>
            </w:r>
          </w:p>
          <w:p w:rsidR="00DD7679" w:rsidRDefault="003013F8" w:rsidP="00DD7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>Pensamos       comunicamos    personas    humanos</w:t>
            </w:r>
          </w:p>
          <w:p w:rsidR="00494523" w:rsidRDefault="00494523" w:rsidP="00DD7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</w:p>
          <w:p w:rsidR="00494523" w:rsidRDefault="001955C9" w:rsidP="00DD7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  <w:lastRenderedPageBreak/>
              <w:t>Los ------------------- que intervienen en la ------------------- son el ---------------, el receptor, el ----------------------- y el código.</w:t>
            </w:r>
          </w:p>
          <w:p w:rsidR="001955C9" w:rsidRDefault="001955C9" w:rsidP="00DD7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b/>
                <w:color w:val="000000"/>
                <w:szCs w:val="24"/>
                <w:lang w:eastAsia="es-CO"/>
              </w:rPr>
            </w:pPr>
            <w:r w:rsidRPr="001955C9">
              <w:rPr>
                <w:rFonts w:asciiTheme="minorHAnsi" w:eastAsia="Arial Black" w:hAnsiTheme="minorHAnsi" w:cstheme="minorHAnsi"/>
                <w:b/>
                <w:color w:val="000000"/>
                <w:szCs w:val="24"/>
                <w:lang w:eastAsia="es-CO"/>
              </w:rPr>
              <w:t>Elementos       mensaje      comunicación    emisor</w:t>
            </w:r>
          </w:p>
          <w:p w:rsidR="001955C9" w:rsidRDefault="001955C9" w:rsidP="00DD7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b/>
                <w:color w:val="000000"/>
                <w:szCs w:val="24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b/>
                <w:color w:val="000000"/>
                <w:szCs w:val="24"/>
                <w:lang w:eastAsia="es-CO"/>
              </w:rPr>
              <w:t>Formas de comunicación</w:t>
            </w:r>
          </w:p>
          <w:p w:rsidR="001955C9" w:rsidRPr="001955C9" w:rsidRDefault="001955C9" w:rsidP="00DD7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  <w:t>La ----------------------- es el proceso por el cual --------------------- y recibimos ---------------------.     Para ---------------------- empleamos diferentes ------------------------: los -------------------------, los sonidos, las --------------------- visuales o el -----------------------.</w:t>
            </w:r>
          </w:p>
          <w:p w:rsidR="00DD7679" w:rsidRDefault="001955C9" w:rsidP="00DD7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>Señales      transmitimos      gestos       información   comunicación    lenguaje       comunicarnos        medios</w:t>
            </w:r>
          </w:p>
          <w:p w:rsidR="00DD7679" w:rsidRDefault="00DD7679" w:rsidP="00DD7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</w:p>
          <w:p w:rsidR="00DD7679" w:rsidRPr="00385D19" w:rsidRDefault="00DD7679" w:rsidP="00DD7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</w:p>
        </w:tc>
      </w:tr>
      <w:tr w:rsidR="00E34AFF" w:rsidRPr="00385D19" w:rsidTr="003F000A">
        <w:trPr>
          <w:trHeight w:val="271"/>
        </w:trPr>
        <w:tc>
          <w:tcPr>
            <w:tcW w:w="9412" w:type="dxa"/>
          </w:tcPr>
          <w:p w:rsidR="00E34AFF" w:rsidRPr="00385D19" w:rsidRDefault="00E34AFF" w:rsidP="00E34A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lastRenderedPageBreak/>
              <w:t>Descripción de la Evaluación y Valoración / cierre</w:t>
            </w:r>
          </w:p>
        </w:tc>
      </w:tr>
      <w:tr w:rsidR="00E34AFF" w:rsidRPr="00385D19" w:rsidTr="003F000A">
        <w:trPr>
          <w:trHeight w:val="271"/>
        </w:trPr>
        <w:tc>
          <w:tcPr>
            <w:tcW w:w="9412" w:type="dxa"/>
          </w:tcPr>
          <w:p w:rsidR="00E34AFF" w:rsidRDefault="00E34AFF" w:rsidP="003F000A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5D3E00" w:rsidRPr="00AF4D2B" w:rsidRDefault="005D3E00" w:rsidP="005D3E00">
            <w:pPr>
              <w:spacing w:after="15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s-CO"/>
              </w:rPr>
            </w:pPr>
            <w:r w:rsidRPr="00AF4D2B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s-CO"/>
              </w:rPr>
              <w:t>Marca las formas de comunicación verbal</w:t>
            </w:r>
          </w:p>
          <w:p w:rsidR="00AF4D2B" w:rsidRPr="00AF4D2B" w:rsidRDefault="005D3E00" w:rsidP="00AF4D2B">
            <w:pPr>
              <w:spacing w:after="150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s-CO"/>
              </w:rPr>
            </w:pPr>
            <w:r w:rsidRPr="00AF4D2B">
              <w:rPr>
                <w:rFonts w:eastAsia="Times New Roman" w:cstheme="minorHAnsi"/>
                <w:color w:val="000000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20.25pt;height:18pt" o:ole="">
                  <v:imagedata r:id="rId8" o:title=""/>
                </v:shape>
                <w:control r:id="rId9" w:name="DefaultOcxName" w:shapeid="_x0000_i1030"/>
              </w:object>
            </w:r>
            <w:r w:rsidRPr="00AF4D2B">
              <w:rPr>
                <w:rFonts w:asciiTheme="minorHAnsi" w:eastAsia="Times New Roman" w:hAnsiTheme="minorHAnsi" w:cstheme="minorHAnsi"/>
                <w:noProof/>
                <w:color w:val="000000"/>
                <w:szCs w:val="24"/>
                <w:lang w:eastAsia="es-CO"/>
              </w:rPr>
              <w:drawing>
                <wp:inline distT="0" distB="0" distL="0" distR="0" wp14:anchorId="0E7AE89F" wp14:editId="1C3ADFCD">
                  <wp:extent cx="1247775" cy="1200150"/>
                  <wp:effectExtent l="0" t="0" r="9525" b="0"/>
                  <wp:docPr id="16" name="Imagen 16" descr="https://cplosangeles.educarex.es/web/edilim/tercer_ciclo/lengua/la_comunicacion/la_comunicacion/movil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s://cplosangeles.educarex.es/web/edilim/tercer_ciclo/lengua/la_comunicacion/la_comunicacion/movil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F4D2B" w:rsidRPr="00AF4D2B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s-CO"/>
              </w:rPr>
              <w:t xml:space="preserve"> Móvil</w:t>
            </w:r>
            <w:r w:rsidR="00AF4D2B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s-CO"/>
              </w:rPr>
              <w:t xml:space="preserve">  </w:t>
            </w:r>
            <w:r w:rsidR="00AF4D2B" w:rsidRPr="005D3E00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es-CO"/>
              </w:rPr>
              <w:drawing>
                <wp:inline distT="0" distB="0" distL="0" distR="0" wp14:anchorId="2705ADA8" wp14:editId="1FE3C460">
                  <wp:extent cx="1352550" cy="1047750"/>
                  <wp:effectExtent l="0" t="0" r="0" b="0"/>
                  <wp:docPr id="18" name="Imagen 18" descr="https://cplosangeles.educarex.es/web/edilim/tercer_ciclo/lengua/la_comunicacion/la_comunicacion/periodico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s://cplosangeles.educarex.es/web/edilim/tercer_ciclo/lengua/la_comunicacion/la_comunicacion/periodico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F4D2B" w:rsidRPr="00AF4D2B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s-CO"/>
              </w:rPr>
              <w:t xml:space="preserve"> Periódico</w:t>
            </w:r>
            <w:r w:rsidR="00AF4D2B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es-CO"/>
              </w:rPr>
              <w:t xml:space="preserve"> </w:t>
            </w:r>
            <w:r w:rsidR="00AF4D2B" w:rsidRPr="005D3E00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es-CO"/>
              </w:rPr>
              <w:drawing>
                <wp:inline distT="0" distB="0" distL="0" distR="0" wp14:anchorId="4A27139C" wp14:editId="582834D7">
                  <wp:extent cx="1247775" cy="1057275"/>
                  <wp:effectExtent l="0" t="0" r="9525" b="9525"/>
                  <wp:docPr id="17" name="Imagen 17" descr="https://cplosangeles.educarex.es/web/edilim/tercer_ciclo/lengua/la_comunicacion/la_comunicacion/buzon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s://cplosangeles.educarex.es/web/edilim/tercer_ciclo/lengua/la_comunicacion/la_comunicacion/buzon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F4D2B" w:rsidRPr="00AF4D2B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s-CO"/>
              </w:rPr>
              <w:t xml:space="preserve"> Buzón</w:t>
            </w:r>
          </w:p>
          <w:p w:rsidR="00AF4D2B" w:rsidRPr="00AF4D2B" w:rsidRDefault="00AF4D2B" w:rsidP="00AF4D2B">
            <w:pPr>
              <w:spacing w:after="150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s-CO"/>
              </w:rPr>
            </w:pPr>
          </w:p>
          <w:p w:rsidR="00AF4D2B" w:rsidRDefault="00AF4D2B" w:rsidP="00631E7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D3E00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es-CO"/>
              </w:rPr>
              <w:drawing>
                <wp:inline distT="0" distB="0" distL="0" distR="0" wp14:anchorId="34FCDE2D" wp14:editId="63E441EE">
                  <wp:extent cx="1200150" cy="1009650"/>
                  <wp:effectExtent l="0" t="0" r="0" b="0"/>
                  <wp:docPr id="19" name="Imagen 19" descr="https://cplosangeles.educarex.es/web/edilim/tercer_ciclo/lengua/la_comunicacion/la_comunicacion/cartel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s://cplosangeles.educarex.es/web/edilim/tercer_ciclo/lengua/la_comunicacion/la_comunicacion/cartel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D2B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s-CO"/>
              </w:rPr>
              <w:t xml:space="preserve"> Cartel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s-CO"/>
              </w:rPr>
              <w:t xml:space="preserve">  </w:t>
            </w:r>
            <w:r w:rsidRPr="005D3E00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es-CO"/>
              </w:rPr>
              <w:drawing>
                <wp:inline distT="0" distB="0" distL="0" distR="0" wp14:anchorId="46C242A5" wp14:editId="25837F19">
                  <wp:extent cx="1504950" cy="1152525"/>
                  <wp:effectExtent l="0" t="0" r="0" b="9525"/>
                  <wp:docPr id="20" name="Imagen 20" descr="https://cplosangeles.educarex.es/web/edilim/tercer_ciclo/lengua/la_comunicacion/la_comunicacion/faro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s://cplosangeles.educarex.es/web/edilim/tercer_ciclo/lengua/la_comunicacion/la_comunicacion/faro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D2B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s-CO"/>
              </w:rPr>
              <w:t xml:space="preserve"> Faro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s-CO"/>
              </w:rPr>
              <w:t xml:space="preserve"> </w:t>
            </w:r>
            <w:r w:rsidRPr="005D3E00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es-CO"/>
              </w:rPr>
              <w:drawing>
                <wp:inline distT="0" distB="0" distL="0" distR="0" wp14:anchorId="40AF9CAD" wp14:editId="2C1A7456">
                  <wp:extent cx="1228725" cy="1247775"/>
                  <wp:effectExtent l="0" t="0" r="9525" b="9525"/>
                  <wp:docPr id="21" name="Imagen 21" descr="https://cplosangeles.educarex.es/web/edilim/tercer_ciclo/lengua/la_comunicacion/la_comunicacion/campana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s://cplosangeles.educarex.es/web/edilim/tercer_ciclo/lengua/la_comunicacion/la_comunicacion/campana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D2B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s-C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s-CO"/>
              </w:rPr>
              <w:t>Campana</w:t>
            </w:r>
          </w:p>
          <w:p w:rsidR="00AF4D2B" w:rsidRDefault="00AF4D2B" w:rsidP="00AF4D2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AF4D2B" w:rsidRDefault="00AF4D2B" w:rsidP="00AF4D2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AF4D2B" w:rsidRDefault="00AF4D2B" w:rsidP="00AF4D2B">
            <w:pPr>
              <w:spacing w:after="150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s-CO"/>
              </w:rPr>
            </w:pPr>
          </w:p>
          <w:p w:rsidR="00631E7C" w:rsidRDefault="00631E7C" w:rsidP="00AF4D2B">
            <w:pPr>
              <w:spacing w:after="150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s-CO"/>
              </w:rPr>
            </w:pPr>
          </w:p>
          <w:p w:rsidR="00631E7C" w:rsidRPr="005D3E00" w:rsidRDefault="00631E7C" w:rsidP="00AF4D2B">
            <w:pPr>
              <w:spacing w:after="150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s-CO"/>
              </w:rPr>
            </w:pPr>
          </w:p>
          <w:p w:rsidR="00AF4D2B" w:rsidRPr="00AF4D2B" w:rsidRDefault="00AF4D2B" w:rsidP="00AF4D2B">
            <w:pPr>
              <w:spacing w:after="15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s-CO"/>
              </w:rPr>
            </w:pPr>
            <w:r w:rsidRPr="00AF4D2B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s-CO"/>
              </w:rPr>
              <w:lastRenderedPageBreak/>
              <w:t>Marca las formas de comunicación no verbal</w:t>
            </w:r>
          </w:p>
          <w:p w:rsidR="00AF4D2B" w:rsidRPr="00AF4D2B" w:rsidRDefault="00AF4D2B" w:rsidP="00AF4D2B">
            <w:pPr>
              <w:spacing w:after="150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s-CO"/>
              </w:rPr>
            </w:pPr>
            <w:r w:rsidRPr="00AF4D2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object w:dxaOrig="225" w:dyaOrig="225">
                <v:shape id="_x0000_i1033" type="#_x0000_t75" style="width:20.25pt;height:18pt" o:ole="">
                  <v:imagedata r:id="rId8" o:title=""/>
                </v:shape>
                <w:control r:id="rId16" w:name="DefaultOcxName6" w:shapeid="_x0000_i1033"/>
              </w:object>
            </w:r>
            <w:r w:rsidRPr="00AF4D2B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es-CO"/>
              </w:rPr>
              <w:drawing>
                <wp:inline distT="0" distB="0" distL="0" distR="0" wp14:anchorId="044EADE8" wp14:editId="5972564D">
                  <wp:extent cx="1009650" cy="1190625"/>
                  <wp:effectExtent l="0" t="0" r="0" b="9525"/>
                  <wp:docPr id="1" name="Imagen 1" descr="https://cplosangeles.educarex.es/web/edilim/tercer_ciclo/lengua/la_comunicacion/la_comunicacion/semaforo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cplosangeles.educarex.es/web/edilim/tercer_ciclo/lengua/la_comunicacion/la_comunicacion/semaforo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D2B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s-CO"/>
              </w:rPr>
              <w:t xml:space="preserve"> Semáforo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s-C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es-CO"/>
              </w:rPr>
              <w:t xml:space="preserve"> </w:t>
            </w:r>
            <w:r w:rsidRPr="00AF4D2B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es-CO"/>
              </w:rPr>
              <w:drawing>
                <wp:inline distT="0" distB="0" distL="0" distR="0" wp14:anchorId="1265AA95" wp14:editId="614DCB1A">
                  <wp:extent cx="1009650" cy="923925"/>
                  <wp:effectExtent l="0" t="0" r="0" b="9525"/>
                  <wp:docPr id="4" name="Imagen 4" descr="https://cplosangeles.educarex.es/web/edilim/tercer_ciclo/lengua/la_comunicacion/la_comunicacion/radio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cplosangeles.educarex.es/web/edilim/tercer_ciclo/lengua/la_comunicacion/la_comunicacion/radio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D2B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s-CO"/>
              </w:rPr>
              <w:t xml:space="preserve"> Radio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es-CO"/>
              </w:rPr>
              <w:t xml:space="preserve"> </w:t>
            </w:r>
            <w:r w:rsidRPr="00AF4D2B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es-CO"/>
              </w:rPr>
              <w:drawing>
                <wp:inline distT="0" distB="0" distL="0" distR="0" wp14:anchorId="00758E66" wp14:editId="38E48C63">
                  <wp:extent cx="1162050" cy="1181100"/>
                  <wp:effectExtent l="0" t="0" r="0" b="0"/>
                  <wp:docPr id="5" name="Imagen 5" descr="https://cplosangeles.educarex.es/web/edilim/tercer_ciclo/lengua/la_comunicacion/la_comunicacion/sirena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cplosangeles.educarex.es/web/edilim/tercer_ciclo/lengua/la_comunicacion/la_comunicacion/sirena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D2B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s-CO"/>
              </w:rPr>
              <w:t xml:space="preserve"> Sirena</w:t>
            </w:r>
          </w:p>
          <w:p w:rsidR="00AF4D2B" w:rsidRPr="00AF4D2B" w:rsidRDefault="00AF4D2B" w:rsidP="00AF4D2B">
            <w:pPr>
              <w:spacing w:after="150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s-CO"/>
              </w:rPr>
            </w:pPr>
          </w:p>
          <w:p w:rsidR="00AF4D2B" w:rsidRPr="00AF4D2B" w:rsidRDefault="00AF4D2B" w:rsidP="00AF4D2B">
            <w:pPr>
              <w:spacing w:after="150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s-CO"/>
              </w:rPr>
            </w:pPr>
          </w:p>
          <w:p w:rsidR="00E34AFF" w:rsidRPr="00631E7C" w:rsidRDefault="00631E7C" w:rsidP="00631E7C">
            <w:pPr>
              <w:spacing w:after="150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s-CO"/>
              </w:rPr>
            </w:pPr>
            <w:r w:rsidRPr="00AF4D2B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es-CO"/>
              </w:rPr>
              <w:drawing>
                <wp:inline distT="0" distB="0" distL="0" distR="0" wp14:anchorId="6CC8989C" wp14:editId="66939A5F">
                  <wp:extent cx="1190625" cy="1104900"/>
                  <wp:effectExtent l="0" t="0" r="9525" b="0"/>
                  <wp:docPr id="6" name="Imagen 6" descr="https://cplosangeles.educarex.es/web/edilim/tercer_ciclo/lengua/la_comunicacion/la_comunicacion/faro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cplosangeles.educarex.es/web/edilim/tercer_ciclo/lengua/la_comunicacion/la_comunicacion/faro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1E7C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s-CO"/>
              </w:rPr>
              <w:t xml:space="preserve"> Faro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s-C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es-CO"/>
              </w:rPr>
              <w:t xml:space="preserve"> </w:t>
            </w:r>
            <w:r w:rsidRPr="00AF4D2B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es-CO"/>
              </w:rPr>
              <w:drawing>
                <wp:inline distT="0" distB="0" distL="0" distR="0" wp14:anchorId="47961889" wp14:editId="64381A6E">
                  <wp:extent cx="1085850" cy="1114425"/>
                  <wp:effectExtent l="0" t="0" r="0" b="9525"/>
                  <wp:docPr id="7" name="Imagen 7" descr="https://cplosangeles.educarex.es/web/edilim/tercer_ciclo/lengua/la_comunicacion/la_comunicacion/campana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cplosangeles.educarex.es/web/edilim/tercer_ciclo/lengua/la_comunicacion/la_comunicacion/campana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1E7C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s-CO"/>
              </w:rPr>
              <w:t xml:space="preserve"> Campana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s-CO"/>
              </w:rPr>
              <w:t xml:space="preserve"> </w:t>
            </w:r>
            <w:r w:rsidRPr="00AF4D2B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es-CO"/>
              </w:rPr>
              <w:drawing>
                <wp:inline distT="0" distB="0" distL="0" distR="0" wp14:anchorId="575AE5EC" wp14:editId="55336128">
                  <wp:extent cx="1276350" cy="876300"/>
                  <wp:effectExtent l="0" t="0" r="0" b="0"/>
                  <wp:docPr id="8" name="Imagen 8" descr="https://cplosangeles.educarex.es/web/edilim/tercer_ciclo/lengua/la_comunicacion/la_comunicacion/prensa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cplosangeles.educarex.es/web/edilim/tercer_ciclo/lengua/la_comunicacion/la_comunicacion/prensa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1E7C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s-CO"/>
              </w:rPr>
              <w:t xml:space="preserve"> Prensa</w:t>
            </w:r>
          </w:p>
          <w:p w:rsidR="00E34AFF" w:rsidRDefault="00E34AFF" w:rsidP="003F000A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Pr="00631E7C" w:rsidRDefault="00E34AFF" w:rsidP="003F000A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E34AFF" w:rsidRDefault="00E34AFF" w:rsidP="003F000A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631E7C" w:rsidRPr="00631E7C" w:rsidRDefault="00631E7C" w:rsidP="00631E7C">
            <w:pPr>
              <w:spacing w:after="15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s-CO"/>
              </w:rPr>
            </w:pPr>
            <w:r w:rsidRPr="00631E7C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s-CO"/>
              </w:rPr>
              <w:t>Escribe la respuesta</w:t>
            </w:r>
          </w:p>
          <w:p w:rsidR="00443282" w:rsidRDefault="00631E7C" w:rsidP="00631E7C">
            <w:pPr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</w:pPr>
            <w:r w:rsidRPr="00631E7C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 xml:space="preserve">Los seres humanos </w:t>
            </w:r>
            <w:proofErr w:type="gramStart"/>
            <w:r w:rsidRPr="00631E7C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>nos ...</w:t>
            </w:r>
            <w:proofErr w:type="gramEnd"/>
            <w:r w:rsidRPr="00631E7C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 xml:space="preserve"> con frecuencia.                                                                   </w:t>
            </w:r>
          </w:p>
          <w:p w:rsidR="00443282" w:rsidRDefault="00631E7C" w:rsidP="00631E7C">
            <w:pPr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</w:pPr>
            <w:proofErr w:type="gramStart"/>
            <w:r w:rsidRPr="00631E7C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>La ...</w:t>
            </w:r>
            <w:proofErr w:type="gramEnd"/>
            <w:r w:rsidRPr="00631E7C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 xml:space="preserve"> es el proceso por el cual transmitimos y recibimos información.                    </w:t>
            </w:r>
          </w:p>
          <w:p w:rsidR="00631E7C" w:rsidRPr="00631E7C" w:rsidRDefault="00631E7C" w:rsidP="00631E7C">
            <w:pPr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</w:pPr>
            <w:r w:rsidRPr="00631E7C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 xml:space="preserve">Para comunicarnos empleamos diferentes medios: los gestos, </w:t>
            </w:r>
            <w:proofErr w:type="gramStart"/>
            <w:r w:rsidRPr="00631E7C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>los ...</w:t>
            </w:r>
            <w:proofErr w:type="gramEnd"/>
            <w:r w:rsidRPr="00631E7C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>, las señales visuales o el lenguaje.</w:t>
            </w:r>
          </w:p>
          <w:p w:rsidR="00443282" w:rsidRDefault="00631E7C" w:rsidP="00631E7C">
            <w:pPr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</w:pPr>
            <w:proofErr w:type="gramStart"/>
            <w:r w:rsidRPr="00631E7C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>La ...</w:t>
            </w:r>
            <w:proofErr w:type="gramEnd"/>
            <w:r w:rsidRPr="00631E7C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 xml:space="preserve"> puede ser verbal o no verbal.                                                                             </w:t>
            </w:r>
          </w:p>
          <w:p w:rsidR="00631E7C" w:rsidRPr="00631E7C" w:rsidRDefault="00631E7C" w:rsidP="00631E7C">
            <w:pPr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</w:pPr>
            <w:bookmarkStart w:id="1" w:name="_GoBack"/>
            <w:bookmarkEnd w:id="1"/>
            <w:r w:rsidRPr="00631E7C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 xml:space="preserve">En la comunicación ... usamos la palabra para comunicarnos. </w:t>
            </w:r>
          </w:p>
          <w:p w:rsidR="00631E7C" w:rsidRPr="00631E7C" w:rsidRDefault="00631E7C" w:rsidP="00631E7C">
            <w:pPr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</w:pPr>
            <w:r w:rsidRPr="00631E7C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>En la comunicación no verbal nos comunicamos por gestos</w:t>
            </w:r>
            <w:proofErr w:type="gramStart"/>
            <w:r w:rsidRPr="00631E7C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>, ...</w:t>
            </w:r>
            <w:proofErr w:type="gramEnd"/>
            <w:r w:rsidRPr="00631E7C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 xml:space="preserve"> o señales visuales.</w:t>
            </w:r>
          </w:p>
          <w:p w:rsidR="00E34AFF" w:rsidRPr="00631E7C" w:rsidRDefault="00E34AFF" w:rsidP="003F000A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E34AFF" w:rsidRPr="00631E7C" w:rsidRDefault="00E34AFF" w:rsidP="003F000A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E34AFF" w:rsidRPr="00631E7C" w:rsidRDefault="00E34AFF" w:rsidP="003F000A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E34AFF" w:rsidRDefault="00E34AFF" w:rsidP="003F000A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Default="00E34AFF" w:rsidP="003F000A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Pr="00385D19" w:rsidRDefault="00E34AFF" w:rsidP="003F000A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</w:tbl>
    <w:p w:rsidR="00E133EF" w:rsidRDefault="00E133EF"/>
    <w:sectPr w:rsidR="00E133EF" w:rsidSect="005519EF">
      <w:pgSz w:w="12240" w:h="15840" w:code="1"/>
      <w:pgMar w:top="1417" w:right="1701" w:bottom="1417" w:left="1701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imfont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63D3D"/>
    <w:multiLevelType w:val="multilevel"/>
    <w:tmpl w:val="40B4C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F45F4"/>
    <w:multiLevelType w:val="multilevel"/>
    <w:tmpl w:val="C18A67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4848F5"/>
    <w:multiLevelType w:val="multilevel"/>
    <w:tmpl w:val="472C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AFF"/>
    <w:rsid w:val="000E75B7"/>
    <w:rsid w:val="001955C9"/>
    <w:rsid w:val="002F6D24"/>
    <w:rsid w:val="003013F8"/>
    <w:rsid w:val="003F000A"/>
    <w:rsid w:val="00443282"/>
    <w:rsid w:val="00494523"/>
    <w:rsid w:val="005519EF"/>
    <w:rsid w:val="005D3E00"/>
    <w:rsid w:val="00631E7C"/>
    <w:rsid w:val="00687C99"/>
    <w:rsid w:val="006F0132"/>
    <w:rsid w:val="007E64A4"/>
    <w:rsid w:val="008474EF"/>
    <w:rsid w:val="00937DCF"/>
    <w:rsid w:val="00AF4D2B"/>
    <w:rsid w:val="00BA6603"/>
    <w:rsid w:val="00DD7679"/>
    <w:rsid w:val="00E133EF"/>
    <w:rsid w:val="00E34AFF"/>
    <w:rsid w:val="00EF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A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4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4AFF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character" w:styleId="Textoennegrita">
    <w:name w:val="Strong"/>
    <w:basedOn w:val="Fuentedeprrafopredeter"/>
    <w:uiPriority w:val="22"/>
    <w:qFormat/>
    <w:rsid w:val="00937DCF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2F6D2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F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CO"/>
    </w:rPr>
  </w:style>
  <w:style w:type="table" w:customStyle="1" w:styleId="TableNormal">
    <w:name w:val="Table Normal"/>
    <w:uiPriority w:val="2"/>
    <w:semiHidden/>
    <w:unhideWhenUsed/>
    <w:qFormat/>
    <w:rsid w:val="007E64A4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64A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7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76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A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4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4AFF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character" w:styleId="Textoennegrita">
    <w:name w:val="Strong"/>
    <w:basedOn w:val="Fuentedeprrafopredeter"/>
    <w:uiPriority w:val="22"/>
    <w:qFormat/>
    <w:rsid w:val="00937DCF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2F6D2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F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CO"/>
    </w:rPr>
  </w:style>
  <w:style w:type="table" w:customStyle="1" w:styleId="TableNormal">
    <w:name w:val="Table Normal"/>
    <w:uiPriority w:val="2"/>
    <w:semiHidden/>
    <w:unhideWhenUsed/>
    <w:qFormat/>
    <w:rsid w:val="007E64A4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64A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7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7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877">
          <w:marLeft w:val="0"/>
          <w:marRight w:val="0"/>
          <w:marTop w:val="0"/>
          <w:marBottom w:val="150"/>
          <w:divBdr>
            <w:top w:val="single" w:sz="2" w:space="3" w:color="FF0000"/>
            <w:left w:val="single" w:sz="2" w:space="3" w:color="FF0000"/>
            <w:bottom w:val="single" w:sz="2" w:space="3" w:color="FF0000"/>
            <w:right w:val="single" w:sz="2" w:space="3" w:color="FF0000"/>
          </w:divBdr>
        </w:div>
        <w:div w:id="60569764">
          <w:marLeft w:val="0"/>
          <w:marRight w:val="0"/>
          <w:marTop w:val="0"/>
          <w:marBottom w:val="0"/>
          <w:divBdr>
            <w:top w:val="dotted" w:sz="2" w:space="0" w:color="008000"/>
            <w:left w:val="dotted" w:sz="2" w:space="0" w:color="008000"/>
            <w:bottom w:val="dotted" w:sz="2" w:space="0" w:color="008000"/>
            <w:right w:val="dotted" w:sz="2" w:space="0" w:color="008000"/>
          </w:divBdr>
          <w:divsChild>
            <w:div w:id="962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96764">
                  <w:marLeft w:val="150"/>
                  <w:marRight w:val="150"/>
                  <w:marTop w:val="150"/>
                  <w:marBottom w:val="15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</w:div>
                <w:div w:id="2089574468">
                  <w:marLeft w:val="150"/>
                  <w:marRight w:val="150"/>
                  <w:marTop w:val="150"/>
                  <w:marBottom w:val="15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</w:div>
                <w:div w:id="681515751">
                  <w:marLeft w:val="150"/>
                  <w:marRight w:val="150"/>
                  <w:marTop w:val="150"/>
                  <w:marBottom w:val="15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</w:div>
                <w:div w:id="712771270">
                  <w:marLeft w:val="150"/>
                  <w:marRight w:val="150"/>
                  <w:marTop w:val="150"/>
                  <w:marBottom w:val="15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</w:div>
                <w:div w:id="1451631617">
                  <w:marLeft w:val="150"/>
                  <w:marRight w:val="150"/>
                  <w:marTop w:val="150"/>
                  <w:marBottom w:val="15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</w:div>
                <w:div w:id="1437141223">
                  <w:marLeft w:val="150"/>
                  <w:marRight w:val="150"/>
                  <w:marTop w:val="150"/>
                  <w:marBottom w:val="15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</w:div>
              </w:divsChild>
            </w:div>
          </w:divsChild>
        </w:div>
      </w:divsChild>
    </w:div>
    <w:div w:id="3507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80305">
          <w:marLeft w:val="0"/>
          <w:marRight w:val="0"/>
          <w:marTop w:val="0"/>
          <w:marBottom w:val="150"/>
          <w:divBdr>
            <w:top w:val="single" w:sz="2" w:space="3" w:color="FF0000"/>
            <w:left w:val="single" w:sz="2" w:space="3" w:color="FF0000"/>
            <w:bottom w:val="single" w:sz="2" w:space="3" w:color="FF0000"/>
            <w:right w:val="single" w:sz="2" w:space="3" w:color="FF0000"/>
          </w:divBdr>
        </w:div>
        <w:div w:id="885750486">
          <w:marLeft w:val="0"/>
          <w:marRight w:val="0"/>
          <w:marTop w:val="0"/>
          <w:marBottom w:val="0"/>
          <w:divBdr>
            <w:top w:val="dotted" w:sz="2" w:space="0" w:color="008000"/>
            <w:left w:val="dotted" w:sz="2" w:space="0" w:color="008000"/>
            <w:bottom w:val="dotted" w:sz="2" w:space="0" w:color="008000"/>
            <w:right w:val="dotted" w:sz="2" w:space="0" w:color="008000"/>
          </w:divBdr>
          <w:divsChild>
            <w:div w:id="4091436">
              <w:marLeft w:val="30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0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5374">
          <w:marLeft w:val="0"/>
          <w:marRight w:val="0"/>
          <w:marTop w:val="0"/>
          <w:marBottom w:val="150"/>
          <w:divBdr>
            <w:top w:val="single" w:sz="2" w:space="3" w:color="FF0000"/>
            <w:left w:val="single" w:sz="2" w:space="3" w:color="FF0000"/>
            <w:bottom w:val="single" w:sz="2" w:space="3" w:color="FF0000"/>
            <w:right w:val="single" w:sz="2" w:space="3" w:color="FF0000"/>
          </w:divBdr>
        </w:div>
        <w:div w:id="1487435668">
          <w:marLeft w:val="0"/>
          <w:marRight w:val="0"/>
          <w:marTop w:val="0"/>
          <w:marBottom w:val="0"/>
          <w:divBdr>
            <w:top w:val="dotted" w:sz="2" w:space="0" w:color="008000"/>
            <w:left w:val="dotted" w:sz="2" w:space="0" w:color="008000"/>
            <w:bottom w:val="dotted" w:sz="2" w:space="0" w:color="008000"/>
            <w:right w:val="dotted" w:sz="2" w:space="0" w:color="008000"/>
          </w:divBdr>
          <w:divsChild>
            <w:div w:id="14560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76712">
                  <w:marLeft w:val="75"/>
                  <w:marRight w:val="75"/>
                  <w:marTop w:val="7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07017">
          <w:marLeft w:val="0"/>
          <w:marRight w:val="0"/>
          <w:marTop w:val="0"/>
          <w:marBottom w:val="150"/>
          <w:divBdr>
            <w:top w:val="single" w:sz="2" w:space="3" w:color="FF0000"/>
            <w:left w:val="single" w:sz="2" w:space="3" w:color="FF0000"/>
            <w:bottom w:val="single" w:sz="2" w:space="3" w:color="FF0000"/>
            <w:right w:val="single" w:sz="2" w:space="3" w:color="FF0000"/>
          </w:divBdr>
        </w:div>
        <w:div w:id="975569010">
          <w:marLeft w:val="0"/>
          <w:marRight w:val="0"/>
          <w:marTop w:val="0"/>
          <w:marBottom w:val="0"/>
          <w:divBdr>
            <w:top w:val="dotted" w:sz="2" w:space="0" w:color="008000"/>
            <w:left w:val="dotted" w:sz="2" w:space="0" w:color="008000"/>
            <w:bottom w:val="dotted" w:sz="2" w:space="0" w:color="008000"/>
            <w:right w:val="dotted" w:sz="2" w:space="0" w:color="008000"/>
          </w:divBdr>
          <w:divsChild>
            <w:div w:id="18764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9908">
                  <w:marLeft w:val="150"/>
                  <w:marRight w:val="150"/>
                  <w:marTop w:val="150"/>
                  <w:marBottom w:val="15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</w:div>
                <w:div w:id="1494183201">
                  <w:marLeft w:val="150"/>
                  <w:marRight w:val="150"/>
                  <w:marTop w:val="150"/>
                  <w:marBottom w:val="15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</w:div>
                <w:div w:id="645158737">
                  <w:marLeft w:val="150"/>
                  <w:marRight w:val="150"/>
                  <w:marTop w:val="150"/>
                  <w:marBottom w:val="15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</w:div>
                <w:div w:id="1814374119">
                  <w:marLeft w:val="150"/>
                  <w:marRight w:val="150"/>
                  <w:marTop w:val="150"/>
                  <w:marBottom w:val="15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</w:div>
                <w:div w:id="199587378">
                  <w:marLeft w:val="150"/>
                  <w:marRight w:val="150"/>
                  <w:marTop w:val="150"/>
                  <w:marBottom w:val="15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</w:div>
                <w:div w:id="103577849">
                  <w:marLeft w:val="150"/>
                  <w:marRight w:val="150"/>
                  <w:marTop w:val="150"/>
                  <w:marBottom w:val="15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</w:div>
              </w:divsChild>
            </w:div>
          </w:divsChild>
        </w:div>
      </w:divsChild>
    </w:div>
    <w:div w:id="7160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0590">
          <w:marLeft w:val="0"/>
          <w:marRight w:val="0"/>
          <w:marTop w:val="0"/>
          <w:marBottom w:val="150"/>
          <w:divBdr>
            <w:top w:val="single" w:sz="2" w:space="3" w:color="FF0000"/>
            <w:left w:val="single" w:sz="2" w:space="3" w:color="FF0000"/>
            <w:bottom w:val="single" w:sz="2" w:space="3" w:color="FF0000"/>
            <w:right w:val="single" w:sz="2" w:space="3" w:color="FF0000"/>
          </w:divBdr>
        </w:div>
        <w:div w:id="477377675">
          <w:marLeft w:val="0"/>
          <w:marRight w:val="0"/>
          <w:marTop w:val="0"/>
          <w:marBottom w:val="0"/>
          <w:divBdr>
            <w:top w:val="dotted" w:sz="2" w:space="0" w:color="008000"/>
            <w:left w:val="dotted" w:sz="2" w:space="0" w:color="008000"/>
            <w:bottom w:val="dotted" w:sz="2" w:space="0" w:color="008000"/>
            <w:right w:val="dotted" w:sz="2" w:space="0" w:color="008000"/>
          </w:divBdr>
          <w:divsChild>
            <w:div w:id="109335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0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42317">
                      <w:marLeft w:val="0"/>
                      <w:marRight w:val="150"/>
                      <w:marTop w:val="0"/>
                      <w:marBottom w:val="0"/>
                      <w:divBdr>
                        <w:top w:val="single" w:sz="12" w:space="2" w:color="008000"/>
                        <w:left w:val="single" w:sz="12" w:space="0" w:color="008000"/>
                        <w:bottom w:val="single" w:sz="12" w:space="0" w:color="008000"/>
                        <w:right w:val="single" w:sz="12" w:space="0" w:color="008000"/>
                      </w:divBdr>
                    </w:div>
                    <w:div w:id="1128940120">
                      <w:marLeft w:val="0"/>
                      <w:marRight w:val="150"/>
                      <w:marTop w:val="0"/>
                      <w:marBottom w:val="0"/>
                      <w:divBdr>
                        <w:top w:val="single" w:sz="12" w:space="2" w:color="008000"/>
                        <w:left w:val="single" w:sz="12" w:space="0" w:color="008000"/>
                        <w:bottom w:val="single" w:sz="12" w:space="0" w:color="008000"/>
                        <w:right w:val="single" w:sz="12" w:space="0" w:color="008000"/>
                      </w:divBdr>
                    </w:div>
                    <w:div w:id="918909059">
                      <w:marLeft w:val="0"/>
                      <w:marRight w:val="150"/>
                      <w:marTop w:val="0"/>
                      <w:marBottom w:val="0"/>
                      <w:divBdr>
                        <w:top w:val="single" w:sz="12" w:space="2" w:color="008000"/>
                        <w:left w:val="single" w:sz="12" w:space="0" w:color="008000"/>
                        <w:bottom w:val="single" w:sz="12" w:space="0" w:color="008000"/>
                        <w:right w:val="single" w:sz="12" w:space="0" w:color="008000"/>
                      </w:divBdr>
                    </w:div>
                    <w:div w:id="2095470562">
                      <w:marLeft w:val="0"/>
                      <w:marRight w:val="150"/>
                      <w:marTop w:val="0"/>
                      <w:marBottom w:val="0"/>
                      <w:divBdr>
                        <w:top w:val="single" w:sz="12" w:space="2" w:color="008000"/>
                        <w:left w:val="single" w:sz="12" w:space="0" w:color="008000"/>
                        <w:bottom w:val="single" w:sz="12" w:space="0" w:color="008000"/>
                        <w:right w:val="single" w:sz="12" w:space="0" w:color="008000"/>
                      </w:divBdr>
                    </w:div>
                    <w:div w:id="221252485">
                      <w:marLeft w:val="0"/>
                      <w:marRight w:val="150"/>
                      <w:marTop w:val="0"/>
                      <w:marBottom w:val="0"/>
                      <w:divBdr>
                        <w:top w:val="single" w:sz="12" w:space="2" w:color="008000"/>
                        <w:left w:val="single" w:sz="12" w:space="0" w:color="008000"/>
                        <w:bottom w:val="single" w:sz="12" w:space="0" w:color="008000"/>
                        <w:right w:val="single" w:sz="12" w:space="0" w:color="008000"/>
                      </w:divBdr>
                    </w:div>
                    <w:div w:id="5986172">
                      <w:marLeft w:val="0"/>
                      <w:marRight w:val="150"/>
                      <w:marTop w:val="0"/>
                      <w:marBottom w:val="0"/>
                      <w:divBdr>
                        <w:top w:val="single" w:sz="12" w:space="2" w:color="008000"/>
                        <w:left w:val="single" w:sz="12" w:space="0" w:color="008000"/>
                        <w:bottom w:val="single" w:sz="12" w:space="0" w:color="008000"/>
                        <w:right w:val="single" w:sz="12" w:space="0" w:color="008000"/>
                      </w:divBdr>
                    </w:div>
                    <w:div w:id="1412778577">
                      <w:marLeft w:val="0"/>
                      <w:marRight w:val="150"/>
                      <w:marTop w:val="0"/>
                      <w:marBottom w:val="0"/>
                      <w:divBdr>
                        <w:top w:val="single" w:sz="12" w:space="2" w:color="008000"/>
                        <w:left w:val="single" w:sz="12" w:space="0" w:color="008000"/>
                        <w:bottom w:val="single" w:sz="12" w:space="0" w:color="008000"/>
                        <w:right w:val="single" w:sz="12" w:space="0" w:color="008000"/>
                      </w:divBdr>
                    </w:div>
                    <w:div w:id="891041438">
                      <w:marLeft w:val="0"/>
                      <w:marRight w:val="150"/>
                      <w:marTop w:val="0"/>
                      <w:marBottom w:val="0"/>
                      <w:divBdr>
                        <w:top w:val="single" w:sz="12" w:space="2" w:color="008000"/>
                        <w:left w:val="single" w:sz="12" w:space="0" w:color="008000"/>
                        <w:bottom w:val="single" w:sz="12" w:space="0" w:color="008000"/>
                        <w:right w:val="single" w:sz="12" w:space="0" w:color="008000"/>
                      </w:divBdr>
                    </w:div>
                  </w:divsChild>
                </w:div>
                <w:div w:id="847597382">
                  <w:marLeft w:val="0"/>
                  <w:marRight w:val="0"/>
                  <w:marTop w:val="600"/>
                  <w:marBottom w:val="0"/>
                  <w:divBdr>
                    <w:top w:val="dotted" w:sz="12" w:space="2" w:color="CCCCCC"/>
                    <w:left w:val="dotted" w:sz="12" w:space="2" w:color="CCCCCC"/>
                    <w:bottom w:val="dotted" w:sz="12" w:space="2" w:color="CCCCCC"/>
                    <w:right w:val="dotted" w:sz="12" w:space="2" w:color="CCCCCC"/>
                  </w:divBdr>
                  <w:divsChild>
                    <w:div w:id="917593421">
                      <w:marLeft w:val="0"/>
                      <w:marRight w:val="150"/>
                      <w:marTop w:val="0"/>
                      <w:marBottom w:val="75"/>
                      <w:divBdr>
                        <w:top w:val="single" w:sz="12" w:space="0" w:color="3AC162"/>
                        <w:left w:val="single" w:sz="12" w:space="4" w:color="3AC162"/>
                        <w:bottom w:val="single" w:sz="12" w:space="0" w:color="3AC162"/>
                        <w:right w:val="single" w:sz="12" w:space="4" w:color="3AC162"/>
                      </w:divBdr>
                    </w:div>
                    <w:div w:id="2003847487">
                      <w:marLeft w:val="0"/>
                      <w:marRight w:val="150"/>
                      <w:marTop w:val="0"/>
                      <w:marBottom w:val="75"/>
                      <w:divBdr>
                        <w:top w:val="single" w:sz="12" w:space="0" w:color="3AC162"/>
                        <w:left w:val="single" w:sz="12" w:space="4" w:color="3AC162"/>
                        <w:bottom w:val="single" w:sz="12" w:space="0" w:color="3AC162"/>
                        <w:right w:val="single" w:sz="12" w:space="4" w:color="3AC162"/>
                      </w:divBdr>
                    </w:div>
                    <w:div w:id="478305434">
                      <w:marLeft w:val="0"/>
                      <w:marRight w:val="150"/>
                      <w:marTop w:val="0"/>
                      <w:marBottom w:val="75"/>
                      <w:divBdr>
                        <w:top w:val="single" w:sz="12" w:space="0" w:color="3AC162"/>
                        <w:left w:val="single" w:sz="12" w:space="4" w:color="3AC162"/>
                        <w:bottom w:val="single" w:sz="12" w:space="0" w:color="3AC162"/>
                        <w:right w:val="single" w:sz="12" w:space="4" w:color="3AC162"/>
                      </w:divBdr>
                    </w:div>
                    <w:div w:id="472450794">
                      <w:marLeft w:val="0"/>
                      <w:marRight w:val="150"/>
                      <w:marTop w:val="0"/>
                      <w:marBottom w:val="75"/>
                      <w:divBdr>
                        <w:top w:val="single" w:sz="12" w:space="0" w:color="3AC162"/>
                        <w:left w:val="single" w:sz="12" w:space="4" w:color="3AC162"/>
                        <w:bottom w:val="single" w:sz="12" w:space="0" w:color="3AC162"/>
                        <w:right w:val="single" w:sz="12" w:space="4" w:color="3AC162"/>
                      </w:divBdr>
                    </w:div>
                    <w:div w:id="1384060342">
                      <w:marLeft w:val="0"/>
                      <w:marRight w:val="150"/>
                      <w:marTop w:val="0"/>
                      <w:marBottom w:val="75"/>
                      <w:divBdr>
                        <w:top w:val="single" w:sz="12" w:space="0" w:color="3AC162"/>
                        <w:left w:val="single" w:sz="12" w:space="4" w:color="3AC162"/>
                        <w:bottom w:val="single" w:sz="12" w:space="0" w:color="3AC162"/>
                        <w:right w:val="single" w:sz="12" w:space="4" w:color="3AC162"/>
                      </w:divBdr>
                    </w:div>
                    <w:div w:id="2065791132">
                      <w:marLeft w:val="0"/>
                      <w:marRight w:val="150"/>
                      <w:marTop w:val="0"/>
                      <w:marBottom w:val="75"/>
                      <w:divBdr>
                        <w:top w:val="single" w:sz="12" w:space="0" w:color="3AC162"/>
                        <w:left w:val="single" w:sz="12" w:space="4" w:color="3AC162"/>
                        <w:bottom w:val="single" w:sz="12" w:space="0" w:color="3AC162"/>
                        <w:right w:val="single" w:sz="12" w:space="4" w:color="3AC162"/>
                      </w:divBdr>
                    </w:div>
                    <w:div w:id="576282712">
                      <w:marLeft w:val="0"/>
                      <w:marRight w:val="150"/>
                      <w:marTop w:val="0"/>
                      <w:marBottom w:val="75"/>
                      <w:divBdr>
                        <w:top w:val="single" w:sz="12" w:space="0" w:color="3AC162"/>
                        <w:left w:val="single" w:sz="12" w:space="4" w:color="3AC162"/>
                        <w:bottom w:val="single" w:sz="12" w:space="0" w:color="3AC162"/>
                        <w:right w:val="single" w:sz="12" w:space="4" w:color="3AC162"/>
                      </w:divBdr>
                    </w:div>
                    <w:div w:id="1071545247">
                      <w:marLeft w:val="0"/>
                      <w:marRight w:val="150"/>
                      <w:marTop w:val="0"/>
                      <w:marBottom w:val="75"/>
                      <w:divBdr>
                        <w:top w:val="single" w:sz="12" w:space="0" w:color="3AC162"/>
                        <w:left w:val="single" w:sz="12" w:space="4" w:color="3AC162"/>
                        <w:bottom w:val="single" w:sz="12" w:space="0" w:color="3AC162"/>
                        <w:right w:val="single" w:sz="12" w:space="4" w:color="3AC162"/>
                      </w:divBdr>
                    </w:div>
                  </w:divsChild>
                </w:div>
              </w:divsChild>
            </w:div>
          </w:divsChild>
        </w:div>
      </w:divsChild>
    </w:div>
    <w:div w:id="850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1074">
          <w:marLeft w:val="0"/>
          <w:marRight w:val="0"/>
          <w:marTop w:val="0"/>
          <w:marBottom w:val="150"/>
          <w:divBdr>
            <w:top w:val="single" w:sz="2" w:space="3" w:color="FF0000"/>
            <w:left w:val="single" w:sz="2" w:space="3" w:color="FF0000"/>
            <w:bottom w:val="single" w:sz="2" w:space="3" w:color="FF0000"/>
            <w:right w:val="single" w:sz="2" w:space="3" w:color="FF0000"/>
          </w:divBdr>
        </w:div>
        <w:div w:id="1884055110">
          <w:marLeft w:val="0"/>
          <w:marRight w:val="0"/>
          <w:marTop w:val="0"/>
          <w:marBottom w:val="0"/>
          <w:divBdr>
            <w:top w:val="dotted" w:sz="2" w:space="0" w:color="008000"/>
            <w:left w:val="dotted" w:sz="2" w:space="0" w:color="008000"/>
            <w:bottom w:val="dotted" w:sz="2" w:space="0" w:color="008000"/>
            <w:right w:val="dotted" w:sz="2" w:space="0" w:color="008000"/>
          </w:divBdr>
          <w:divsChild>
            <w:div w:id="1439368659">
              <w:marLeft w:val="30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194">
          <w:marLeft w:val="0"/>
          <w:marRight w:val="0"/>
          <w:marTop w:val="0"/>
          <w:marBottom w:val="150"/>
          <w:divBdr>
            <w:top w:val="single" w:sz="2" w:space="3" w:color="FF0000"/>
            <w:left w:val="single" w:sz="2" w:space="3" w:color="FF0000"/>
            <w:bottom w:val="single" w:sz="2" w:space="3" w:color="FF0000"/>
            <w:right w:val="single" w:sz="2" w:space="3" w:color="FF0000"/>
          </w:divBdr>
        </w:div>
        <w:div w:id="157353372">
          <w:marLeft w:val="0"/>
          <w:marRight w:val="0"/>
          <w:marTop w:val="0"/>
          <w:marBottom w:val="0"/>
          <w:divBdr>
            <w:top w:val="dotted" w:sz="2" w:space="0" w:color="008000"/>
            <w:left w:val="dotted" w:sz="2" w:space="0" w:color="008000"/>
            <w:bottom w:val="dotted" w:sz="2" w:space="0" w:color="008000"/>
            <w:right w:val="dotted" w:sz="2" w:space="0" w:color="008000"/>
          </w:divBdr>
          <w:divsChild>
            <w:div w:id="77995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17985">
                      <w:marLeft w:val="0"/>
                      <w:marRight w:val="150"/>
                      <w:marTop w:val="0"/>
                      <w:marBottom w:val="0"/>
                      <w:divBdr>
                        <w:top w:val="single" w:sz="12" w:space="2" w:color="008000"/>
                        <w:left w:val="single" w:sz="12" w:space="0" w:color="008000"/>
                        <w:bottom w:val="single" w:sz="12" w:space="0" w:color="008000"/>
                        <w:right w:val="single" w:sz="12" w:space="0" w:color="008000"/>
                      </w:divBdr>
                    </w:div>
                    <w:div w:id="547498799">
                      <w:marLeft w:val="0"/>
                      <w:marRight w:val="150"/>
                      <w:marTop w:val="0"/>
                      <w:marBottom w:val="0"/>
                      <w:divBdr>
                        <w:top w:val="single" w:sz="12" w:space="2" w:color="008000"/>
                        <w:left w:val="single" w:sz="12" w:space="0" w:color="008000"/>
                        <w:bottom w:val="single" w:sz="12" w:space="0" w:color="008000"/>
                        <w:right w:val="single" w:sz="12" w:space="0" w:color="008000"/>
                      </w:divBdr>
                    </w:div>
                    <w:div w:id="926499850">
                      <w:marLeft w:val="0"/>
                      <w:marRight w:val="150"/>
                      <w:marTop w:val="0"/>
                      <w:marBottom w:val="0"/>
                      <w:divBdr>
                        <w:top w:val="single" w:sz="12" w:space="2" w:color="008000"/>
                        <w:left w:val="single" w:sz="12" w:space="0" w:color="008000"/>
                        <w:bottom w:val="single" w:sz="12" w:space="0" w:color="008000"/>
                        <w:right w:val="single" w:sz="12" w:space="0" w:color="008000"/>
                      </w:divBdr>
                    </w:div>
                    <w:div w:id="1621109138">
                      <w:marLeft w:val="0"/>
                      <w:marRight w:val="150"/>
                      <w:marTop w:val="0"/>
                      <w:marBottom w:val="0"/>
                      <w:divBdr>
                        <w:top w:val="single" w:sz="12" w:space="2" w:color="008000"/>
                        <w:left w:val="single" w:sz="12" w:space="0" w:color="008000"/>
                        <w:bottom w:val="single" w:sz="12" w:space="0" w:color="008000"/>
                        <w:right w:val="single" w:sz="12" w:space="0" w:color="008000"/>
                      </w:divBdr>
                    </w:div>
                  </w:divsChild>
                </w:div>
                <w:div w:id="159272653">
                  <w:marLeft w:val="0"/>
                  <w:marRight w:val="0"/>
                  <w:marTop w:val="600"/>
                  <w:marBottom w:val="0"/>
                  <w:divBdr>
                    <w:top w:val="dotted" w:sz="12" w:space="2" w:color="CCCCCC"/>
                    <w:left w:val="dotted" w:sz="12" w:space="2" w:color="CCCCCC"/>
                    <w:bottom w:val="dotted" w:sz="12" w:space="2" w:color="CCCCCC"/>
                    <w:right w:val="dotted" w:sz="12" w:space="2" w:color="CCCCCC"/>
                  </w:divBdr>
                  <w:divsChild>
                    <w:div w:id="1255702294">
                      <w:marLeft w:val="0"/>
                      <w:marRight w:val="150"/>
                      <w:marTop w:val="0"/>
                      <w:marBottom w:val="75"/>
                      <w:divBdr>
                        <w:top w:val="single" w:sz="12" w:space="0" w:color="3AC162"/>
                        <w:left w:val="single" w:sz="12" w:space="4" w:color="3AC162"/>
                        <w:bottom w:val="single" w:sz="12" w:space="0" w:color="3AC162"/>
                        <w:right w:val="single" w:sz="12" w:space="4" w:color="3AC162"/>
                      </w:divBdr>
                    </w:div>
                    <w:div w:id="375011119">
                      <w:marLeft w:val="0"/>
                      <w:marRight w:val="150"/>
                      <w:marTop w:val="0"/>
                      <w:marBottom w:val="75"/>
                      <w:divBdr>
                        <w:top w:val="single" w:sz="12" w:space="0" w:color="3AC162"/>
                        <w:left w:val="single" w:sz="12" w:space="4" w:color="3AC162"/>
                        <w:bottom w:val="single" w:sz="12" w:space="0" w:color="3AC162"/>
                        <w:right w:val="single" w:sz="12" w:space="4" w:color="3AC162"/>
                      </w:divBdr>
                    </w:div>
                    <w:div w:id="634793065">
                      <w:marLeft w:val="0"/>
                      <w:marRight w:val="150"/>
                      <w:marTop w:val="0"/>
                      <w:marBottom w:val="75"/>
                      <w:divBdr>
                        <w:top w:val="single" w:sz="12" w:space="0" w:color="3AC162"/>
                        <w:left w:val="single" w:sz="12" w:space="4" w:color="3AC162"/>
                        <w:bottom w:val="single" w:sz="12" w:space="0" w:color="3AC162"/>
                        <w:right w:val="single" w:sz="12" w:space="4" w:color="3AC162"/>
                      </w:divBdr>
                    </w:div>
                    <w:div w:id="1093206860">
                      <w:marLeft w:val="0"/>
                      <w:marRight w:val="150"/>
                      <w:marTop w:val="0"/>
                      <w:marBottom w:val="75"/>
                      <w:divBdr>
                        <w:top w:val="single" w:sz="12" w:space="0" w:color="3AC162"/>
                        <w:left w:val="single" w:sz="12" w:space="4" w:color="3AC162"/>
                        <w:bottom w:val="single" w:sz="12" w:space="0" w:color="3AC162"/>
                        <w:right w:val="single" w:sz="12" w:space="4" w:color="3AC162"/>
                      </w:divBdr>
                    </w:div>
                  </w:divsChild>
                </w:div>
              </w:divsChild>
            </w:div>
          </w:divsChild>
        </w:div>
      </w:divsChild>
    </w:div>
    <w:div w:id="10741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79038">
          <w:marLeft w:val="0"/>
          <w:marRight w:val="0"/>
          <w:marTop w:val="0"/>
          <w:marBottom w:val="150"/>
          <w:divBdr>
            <w:top w:val="single" w:sz="2" w:space="3" w:color="FF0000"/>
            <w:left w:val="single" w:sz="2" w:space="3" w:color="FF0000"/>
            <w:bottom w:val="single" w:sz="2" w:space="3" w:color="FF0000"/>
            <w:right w:val="single" w:sz="2" w:space="3" w:color="FF0000"/>
          </w:divBdr>
        </w:div>
        <w:div w:id="1540776842">
          <w:marLeft w:val="0"/>
          <w:marRight w:val="0"/>
          <w:marTop w:val="0"/>
          <w:marBottom w:val="0"/>
          <w:divBdr>
            <w:top w:val="dotted" w:sz="2" w:space="0" w:color="008000"/>
            <w:left w:val="dotted" w:sz="2" w:space="0" w:color="008000"/>
            <w:bottom w:val="dotted" w:sz="2" w:space="0" w:color="008000"/>
            <w:right w:val="dotted" w:sz="2" w:space="0" w:color="008000"/>
          </w:divBdr>
          <w:divsChild>
            <w:div w:id="201676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44716">
                  <w:marLeft w:val="150"/>
                  <w:marRight w:val="150"/>
                  <w:marTop w:val="150"/>
                  <w:marBottom w:val="15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</w:div>
                <w:div w:id="871723014">
                  <w:marLeft w:val="150"/>
                  <w:marRight w:val="150"/>
                  <w:marTop w:val="150"/>
                  <w:marBottom w:val="15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</w:div>
                <w:div w:id="953942840">
                  <w:marLeft w:val="150"/>
                  <w:marRight w:val="150"/>
                  <w:marTop w:val="150"/>
                  <w:marBottom w:val="15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</w:div>
                <w:div w:id="72120663">
                  <w:marLeft w:val="150"/>
                  <w:marRight w:val="150"/>
                  <w:marTop w:val="150"/>
                  <w:marBottom w:val="15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</w:div>
                <w:div w:id="735207356">
                  <w:marLeft w:val="150"/>
                  <w:marRight w:val="150"/>
                  <w:marTop w:val="150"/>
                  <w:marBottom w:val="15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</w:div>
                <w:div w:id="1577322499">
                  <w:marLeft w:val="150"/>
                  <w:marRight w:val="150"/>
                  <w:marTop w:val="150"/>
                  <w:marBottom w:val="15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</w:div>
              </w:divsChild>
            </w:div>
          </w:divsChild>
        </w:div>
      </w:divsChild>
    </w:div>
    <w:div w:id="12564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2172">
          <w:marLeft w:val="0"/>
          <w:marRight w:val="0"/>
          <w:marTop w:val="0"/>
          <w:marBottom w:val="150"/>
          <w:divBdr>
            <w:top w:val="single" w:sz="2" w:space="3" w:color="FF0000"/>
            <w:left w:val="single" w:sz="2" w:space="3" w:color="FF0000"/>
            <w:bottom w:val="single" w:sz="2" w:space="3" w:color="FF0000"/>
            <w:right w:val="single" w:sz="2" w:space="3" w:color="FF0000"/>
          </w:divBdr>
        </w:div>
        <w:div w:id="619579404">
          <w:marLeft w:val="0"/>
          <w:marRight w:val="0"/>
          <w:marTop w:val="0"/>
          <w:marBottom w:val="0"/>
          <w:divBdr>
            <w:top w:val="dotted" w:sz="2" w:space="0" w:color="008000"/>
            <w:left w:val="dotted" w:sz="2" w:space="0" w:color="008000"/>
            <w:bottom w:val="dotted" w:sz="2" w:space="0" w:color="008000"/>
            <w:right w:val="dotted" w:sz="2" w:space="0" w:color="008000"/>
          </w:divBdr>
          <w:divsChild>
            <w:div w:id="3785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76683">
                  <w:marLeft w:val="150"/>
                  <w:marRight w:val="150"/>
                  <w:marTop w:val="150"/>
                  <w:marBottom w:val="15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</w:div>
                <w:div w:id="1251086921">
                  <w:marLeft w:val="150"/>
                  <w:marRight w:val="150"/>
                  <w:marTop w:val="150"/>
                  <w:marBottom w:val="15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</w:div>
                <w:div w:id="2058819026">
                  <w:marLeft w:val="150"/>
                  <w:marRight w:val="150"/>
                  <w:marTop w:val="150"/>
                  <w:marBottom w:val="15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</w:div>
                <w:div w:id="391084327">
                  <w:marLeft w:val="150"/>
                  <w:marRight w:val="150"/>
                  <w:marTop w:val="150"/>
                  <w:marBottom w:val="15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</w:div>
                <w:div w:id="1724214900">
                  <w:marLeft w:val="150"/>
                  <w:marRight w:val="150"/>
                  <w:marTop w:val="150"/>
                  <w:marBottom w:val="15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</w:div>
                <w:div w:id="161818841">
                  <w:marLeft w:val="150"/>
                  <w:marRight w:val="150"/>
                  <w:marTop w:val="150"/>
                  <w:marBottom w:val="15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</w:div>
              </w:divsChild>
            </w:div>
          </w:divsChild>
        </w:div>
      </w:divsChild>
    </w:div>
    <w:div w:id="13638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7011">
          <w:marLeft w:val="0"/>
          <w:marRight w:val="0"/>
          <w:marTop w:val="0"/>
          <w:marBottom w:val="150"/>
          <w:divBdr>
            <w:top w:val="single" w:sz="2" w:space="3" w:color="FF0000"/>
            <w:left w:val="single" w:sz="2" w:space="3" w:color="FF0000"/>
            <w:bottom w:val="single" w:sz="2" w:space="3" w:color="FF0000"/>
            <w:right w:val="single" w:sz="2" w:space="3" w:color="FF0000"/>
          </w:divBdr>
        </w:div>
        <w:div w:id="1711219917">
          <w:marLeft w:val="0"/>
          <w:marRight w:val="0"/>
          <w:marTop w:val="0"/>
          <w:marBottom w:val="0"/>
          <w:divBdr>
            <w:top w:val="dotted" w:sz="2" w:space="0" w:color="008000"/>
            <w:left w:val="dotted" w:sz="2" w:space="0" w:color="008000"/>
            <w:bottom w:val="dotted" w:sz="2" w:space="0" w:color="008000"/>
            <w:right w:val="dotted" w:sz="2" w:space="0" w:color="008000"/>
          </w:divBdr>
          <w:divsChild>
            <w:div w:id="130948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58624">
                  <w:marLeft w:val="75"/>
                  <w:marRight w:val="75"/>
                  <w:marTop w:val="7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15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3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80958">
          <w:marLeft w:val="0"/>
          <w:marRight w:val="0"/>
          <w:marTop w:val="0"/>
          <w:marBottom w:val="150"/>
          <w:divBdr>
            <w:top w:val="single" w:sz="2" w:space="3" w:color="FF0000"/>
            <w:left w:val="single" w:sz="2" w:space="3" w:color="FF0000"/>
            <w:bottom w:val="single" w:sz="2" w:space="3" w:color="FF0000"/>
            <w:right w:val="single" w:sz="2" w:space="3" w:color="FF0000"/>
          </w:divBdr>
        </w:div>
        <w:div w:id="1000353698">
          <w:marLeft w:val="0"/>
          <w:marRight w:val="0"/>
          <w:marTop w:val="0"/>
          <w:marBottom w:val="0"/>
          <w:divBdr>
            <w:top w:val="dotted" w:sz="2" w:space="0" w:color="008000"/>
            <w:left w:val="dotted" w:sz="2" w:space="0" w:color="008000"/>
            <w:bottom w:val="dotted" w:sz="2" w:space="0" w:color="008000"/>
            <w:right w:val="dotted" w:sz="2" w:space="0" w:color="008000"/>
          </w:divBdr>
          <w:divsChild>
            <w:div w:id="146820496">
              <w:marLeft w:val="30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control" Target="activeX/activeX2.xml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647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10</cp:revision>
  <dcterms:created xsi:type="dcterms:W3CDTF">2023-02-05T15:53:00Z</dcterms:created>
  <dcterms:modified xsi:type="dcterms:W3CDTF">2023-03-12T20:16:00Z</dcterms:modified>
</cp:coreProperties>
</file>