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FC" w:rsidRPr="00385D19" w:rsidRDefault="00C250FC" w:rsidP="00C250FC">
      <w:pPr>
        <w:spacing w:after="160" w:line="259" w:lineRule="auto"/>
        <w:rPr>
          <w:rFonts w:ascii="Calibri" w:eastAsia="Calibri" w:hAnsi="Calibri" w:cs="Calibri"/>
          <w:sz w:val="22"/>
          <w:lang w:eastAsia="es-CO"/>
        </w:rPr>
      </w:pPr>
    </w:p>
    <w:p w:rsidR="00C250FC" w:rsidRPr="00385D19" w:rsidRDefault="00C250FC" w:rsidP="00C250FC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C250FC" w:rsidRPr="00385D19" w:rsidTr="00274F98">
        <w:trPr>
          <w:trHeight w:val="265"/>
        </w:trPr>
        <w:tc>
          <w:tcPr>
            <w:tcW w:w="2405" w:type="dxa"/>
            <w:shd w:val="clear" w:color="auto" w:fill="9CC3E5"/>
          </w:tcPr>
          <w:p w:rsidR="00C250FC" w:rsidRPr="00385D19" w:rsidRDefault="00C250FC" w:rsidP="00274F98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C250FC" w:rsidRPr="00385D19" w:rsidRDefault="00C250FC" w:rsidP="00274F98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C250FC" w:rsidRPr="00385D19" w:rsidRDefault="007C0CA7" w:rsidP="007C0CA7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Área/Asignatura: COMPETENCIAS  CIUDADANAS</w:t>
            </w:r>
            <w:r w:rsidR="00C250FC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</w:t>
            </w:r>
          </w:p>
        </w:tc>
        <w:tc>
          <w:tcPr>
            <w:tcW w:w="2505" w:type="dxa"/>
            <w:shd w:val="clear" w:color="auto" w:fill="9CC3E5"/>
          </w:tcPr>
          <w:p w:rsidR="00C250FC" w:rsidRPr="00385D19" w:rsidRDefault="00C250FC" w:rsidP="00FD39F2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Fecha : </w:t>
            </w:r>
            <w:r w:rsidR="00FD39F2">
              <w:rPr>
                <w:rFonts w:ascii="Calibri" w:eastAsia="Calibri" w:hAnsi="Calibri" w:cs="Calibri"/>
                <w:b/>
                <w:sz w:val="22"/>
                <w:lang w:eastAsia="es-CO"/>
              </w:rPr>
              <w:t>17 Julio 2023</w:t>
            </w:r>
          </w:p>
        </w:tc>
      </w:tr>
      <w:tr w:rsidR="00C250FC" w:rsidRPr="00385D19" w:rsidTr="00274F98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C250FC" w:rsidRPr="00385D19" w:rsidRDefault="00C250FC" w:rsidP="00274F98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C250FC" w:rsidRPr="00385D19" w:rsidRDefault="00C250FC" w:rsidP="00274F98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C250FC" w:rsidRPr="00385D19" w:rsidTr="00274F98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C250FC" w:rsidRPr="00385D19" w:rsidRDefault="00C250FC" w:rsidP="00274F98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C250FC" w:rsidRPr="00385D19" w:rsidRDefault="00C250FC" w:rsidP="00274F98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C250FC" w:rsidRPr="00385D19" w:rsidRDefault="00C250FC" w:rsidP="00FD39F2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 </w:t>
            </w:r>
            <w:r w:rsidR="00FD39F2">
              <w:rPr>
                <w:rFonts w:ascii="Calibri" w:eastAsia="Calibri" w:hAnsi="Calibri" w:cs="Calibri"/>
                <w:b/>
                <w:sz w:val="22"/>
                <w:lang w:eastAsia="es-CO"/>
              </w:rPr>
              <w:t>TERCERO</w:t>
            </w:r>
          </w:p>
        </w:tc>
      </w:tr>
      <w:tr w:rsidR="00C250FC" w:rsidRPr="00385D19" w:rsidTr="00274F98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C250FC" w:rsidRPr="00385D19" w:rsidRDefault="00C250FC" w:rsidP="00FD39F2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Eje </w:t>
            </w:r>
            <w:r w:rsidR="00164516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temático:</w:t>
            </w:r>
            <w:r w:rsidR="00CD499A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</w:t>
            </w:r>
            <w:r w:rsidR="00FD39F2" w:rsidRPr="00FD39F2">
              <w:rPr>
                <w:rFonts w:ascii="Calibri" w:eastAsia="Calibri" w:hAnsi="Calibri" w:cs="Calibri"/>
                <w:b/>
                <w:sz w:val="22"/>
                <w:lang w:eastAsia="es-CO"/>
              </w:rPr>
              <w:t>Conflictos y acuerdos.</w:t>
            </w:r>
          </w:p>
        </w:tc>
      </w:tr>
      <w:tr w:rsidR="00C250FC" w:rsidRPr="00385D19" w:rsidTr="00274F98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C250FC" w:rsidRPr="00385D19" w:rsidRDefault="00C250FC" w:rsidP="00274F98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  <w:r w:rsidR="00115172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 w:rsidR="006B70FE">
              <w:rPr>
                <w:rFonts w:ascii="Calibri" w:eastAsia="Calibri" w:hAnsi="Calibri" w:cs="Calibri"/>
                <w:b/>
                <w:sz w:val="22"/>
                <w:lang w:eastAsia="es-CO"/>
              </w:rPr>
              <w:t>junio 13</w:t>
            </w:r>
          </w:p>
        </w:tc>
      </w:tr>
    </w:tbl>
    <w:p w:rsidR="00C250FC" w:rsidRPr="00385D19" w:rsidRDefault="00C250FC" w:rsidP="00C250FC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C250FC" w:rsidRPr="00385D19" w:rsidTr="00274F98">
        <w:trPr>
          <w:trHeight w:val="240"/>
        </w:trPr>
        <w:tc>
          <w:tcPr>
            <w:tcW w:w="9351" w:type="dxa"/>
            <w:shd w:val="clear" w:color="auto" w:fill="9CC3E5"/>
          </w:tcPr>
          <w:p w:rsidR="00C250FC" w:rsidRPr="00385D19" w:rsidRDefault="00C250FC" w:rsidP="00274F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C250FC" w:rsidRPr="00385D19" w:rsidTr="000A68FB">
        <w:trPr>
          <w:trHeight w:val="919"/>
        </w:trPr>
        <w:tc>
          <w:tcPr>
            <w:tcW w:w="9351" w:type="dxa"/>
          </w:tcPr>
          <w:p w:rsidR="00C250FC" w:rsidRDefault="00C250FC" w:rsidP="00274F98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</w:p>
          <w:p w:rsidR="00C250FC" w:rsidRPr="00713F2F" w:rsidRDefault="00713F2F" w:rsidP="00713F2F">
            <w:pPr>
              <w:spacing w:after="160" w:line="259" w:lineRule="auto"/>
              <w:rPr>
                <w:rFonts w:ascii="Calibri" w:eastAsia="Calibri" w:hAnsi="Calibri" w:cs="Times New Roman"/>
                <w:sz w:val="22"/>
                <w:lang w:val="es-ES"/>
              </w:rPr>
            </w:pPr>
            <w:r w:rsidRPr="00713F2F">
              <w:rPr>
                <w:rFonts w:ascii="Calibri" w:eastAsia="Calibri" w:hAnsi="Calibri" w:cs="Times New Roman"/>
                <w:sz w:val="22"/>
                <w:lang w:val="es-ES"/>
              </w:rPr>
              <w:t>Comprende</w:t>
            </w:r>
            <w:r>
              <w:rPr>
                <w:rFonts w:ascii="Calibri" w:eastAsia="Calibri" w:hAnsi="Calibri" w:cs="Times New Roman"/>
                <w:sz w:val="22"/>
                <w:lang w:val="es-ES"/>
              </w:rPr>
              <w:t>r</w:t>
            </w:r>
            <w:r w:rsidRPr="00713F2F">
              <w:rPr>
                <w:rFonts w:ascii="Calibri" w:eastAsia="Calibri" w:hAnsi="Calibri" w:cs="Times New Roman"/>
                <w:sz w:val="22"/>
                <w:lang w:val="es-ES"/>
              </w:rPr>
              <w:t xml:space="preserve"> la importancia del diálogo en la construcción de acuerdos sobre normas para el logro de las metas establecidas.</w:t>
            </w:r>
          </w:p>
        </w:tc>
      </w:tr>
      <w:tr w:rsidR="00C250FC" w:rsidRPr="00385D19" w:rsidTr="00274F98">
        <w:trPr>
          <w:trHeight w:val="225"/>
        </w:trPr>
        <w:tc>
          <w:tcPr>
            <w:tcW w:w="9351" w:type="dxa"/>
            <w:shd w:val="clear" w:color="auto" w:fill="9CC3E5"/>
          </w:tcPr>
          <w:p w:rsidR="00C250FC" w:rsidRPr="00385D19" w:rsidRDefault="00C250FC" w:rsidP="00274F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C250FC" w:rsidRPr="00385D19" w:rsidTr="00274F98">
        <w:trPr>
          <w:trHeight w:val="1440"/>
        </w:trPr>
        <w:tc>
          <w:tcPr>
            <w:tcW w:w="9351" w:type="dxa"/>
          </w:tcPr>
          <w:p w:rsidR="00713F2F" w:rsidRDefault="00713F2F" w:rsidP="00713F2F">
            <w:pPr>
              <w:spacing w:after="160" w:line="259" w:lineRule="auto"/>
              <w:rPr>
                <w:rFonts w:ascii="Calibri" w:eastAsia="Calibri" w:hAnsi="Calibri" w:cs="Times New Roman"/>
                <w:sz w:val="22"/>
                <w:lang w:val="es-ES"/>
              </w:rPr>
            </w:pPr>
            <w:r w:rsidRPr="00713F2F">
              <w:rPr>
                <w:rFonts w:ascii="Calibri" w:eastAsia="Calibri" w:hAnsi="Calibri" w:cs="Times New Roman"/>
                <w:sz w:val="22"/>
                <w:lang w:val="es-ES"/>
              </w:rPr>
              <w:t>Participo, en mi contexto cercano (con mi familia y compañeros) en la construcción de acuerdos básicos sobre normas para el logro de las metas comunes y las cumplo.</w:t>
            </w:r>
          </w:p>
          <w:p w:rsidR="00713F2F" w:rsidRDefault="00713F2F" w:rsidP="00713F2F">
            <w:pPr>
              <w:spacing w:after="160" w:line="259" w:lineRule="auto"/>
              <w:rPr>
                <w:rFonts w:ascii="Calibri" w:eastAsia="Calibri" w:hAnsi="Calibri" w:cs="Times New Roman"/>
                <w:sz w:val="22"/>
                <w:lang w:val="es-ES"/>
              </w:rPr>
            </w:pPr>
            <w:r w:rsidRPr="00713F2F">
              <w:rPr>
                <w:rFonts w:ascii="Calibri" w:eastAsia="Calibri" w:hAnsi="Calibri" w:cs="Times New Roman"/>
                <w:sz w:val="22"/>
                <w:lang w:val="es-ES"/>
              </w:rPr>
              <w:t>SUBPROCESO.</w:t>
            </w:r>
            <w:r>
              <w:rPr>
                <w:rFonts w:ascii="Calibri" w:eastAsia="Calibri" w:hAnsi="Calibri" w:cs="Times New Roman"/>
                <w:sz w:val="22"/>
                <w:lang w:val="es-ES"/>
              </w:rPr>
              <w:t xml:space="preserve"> </w:t>
            </w:r>
            <w:r w:rsidRPr="00713F2F">
              <w:rPr>
                <w:rFonts w:ascii="Calibri" w:eastAsia="Calibri" w:hAnsi="Calibri" w:cs="Times New Roman"/>
                <w:sz w:val="22"/>
                <w:lang w:val="es-ES"/>
              </w:rPr>
              <w:t>Expreso mis ideas, sentimiento e intereses en el salón y escucho respetuosamente la de los demás.</w:t>
            </w:r>
            <w:r>
              <w:rPr>
                <w:rFonts w:ascii="Calibri" w:eastAsia="Calibri" w:hAnsi="Calibri" w:cs="Times New Roman"/>
                <w:sz w:val="22"/>
                <w:lang w:val="es-ES"/>
              </w:rPr>
              <w:t xml:space="preserve"> </w:t>
            </w:r>
            <w:r w:rsidRPr="00713F2F">
              <w:rPr>
                <w:rFonts w:ascii="Calibri" w:eastAsia="Calibri" w:hAnsi="Calibri" w:cs="Times New Roman"/>
                <w:sz w:val="22"/>
                <w:lang w:val="es-ES"/>
              </w:rPr>
              <w:t>Colaboro activamente para el logro de las metas comunes en mi salón y reconozco la importancia que tienen las normas para lograr esas metas.</w:t>
            </w:r>
          </w:p>
          <w:p w:rsidR="00523C44" w:rsidRPr="00523C44" w:rsidRDefault="00713F2F" w:rsidP="00713F2F">
            <w:pPr>
              <w:spacing w:after="160" w:line="259" w:lineRule="auto"/>
              <w:rPr>
                <w:rFonts w:ascii="Calibri" w:eastAsia="Calibri" w:hAnsi="Calibri" w:cs="Times New Roman"/>
                <w:sz w:val="22"/>
                <w:lang w:val="es-ES"/>
              </w:rPr>
            </w:pPr>
            <w:r w:rsidRPr="00713F2F">
              <w:rPr>
                <w:rFonts w:ascii="Calibri" w:eastAsia="Calibri" w:hAnsi="Calibri" w:cs="Times New Roman"/>
                <w:sz w:val="22"/>
                <w:lang w:val="es-ES"/>
              </w:rPr>
              <w:t>Reconoce y rechaza situaciones de exclusión o discriminación en su familia, entre sus amigos y en l</w:t>
            </w:r>
            <w:r>
              <w:rPr>
                <w:rFonts w:ascii="Calibri" w:eastAsia="Calibri" w:hAnsi="Calibri" w:cs="Times New Roman"/>
                <w:sz w:val="22"/>
                <w:lang w:val="es-ES"/>
              </w:rPr>
              <w:t xml:space="preserve">os </w:t>
            </w:r>
            <w:r w:rsidRPr="00713F2F">
              <w:rPr>
                <w:rFonts w:ascii="Calibri" w:eastAsia="Calibri" w:hAnsi="Calibri" w:cs="Times New Roman"/>
                <w:sz w:val="22"/>
                <w:lang w:val="es-ES"/>
              </w:rPr>
              <w:t>compañeros de clases. (DBA N°8)</w:t>
            </w:r>
            <w:r>
              <w:rPr>
                <w:rFonts w:ascii="Calibri" w:eastAsia="Calibri" w:hAnsi="Calibri" w:cs="Times New Roman"/>
                <w:sz w:val="22"/>
                <w:lang w:val="es-ES"/>
              </w:rPr>
              <w:t>.</w:t>
            </w:r>
          </w:p>
        </w:tc>
      </w:tr>
      <w:tr w:rsidR="00C250FC" w:rsidRPr="00385D19" w:rsidTr="00274F98">
        <w:trPr>
          <w:trHeight w:val="270"/>
        </w:trPr>
        <w:tc>
          <w:tcPr>
            <w:tcW w:w="9351" w:type="dxa"/>
            <w:shd w:val="clear" w:color="auto" w:fill="9CC3E5"/>
          </w:tcPr>
          <w:p w:rsidR="00C250FC" w:rsidRPr="00385D19" w:rsidRDefault="00C250FC" w:rsidP="00274F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C250FC" w:rsidRPr="00385D19" w:rsidTr="00274F98">
        <w:trPr>
          <w:trHeight w:val="1155"/>
        </w:trPr>
        <w:tc>
          <w:tcPr>
            <w:tcW w:w="9351" w:type="dxa"/>
          </w:tcPr>
          <w:p w:rsidR="00C250FC" w:rsidRPr="00385D19" w:rsidRDefault="00C250FC" w:rsidP="00274F9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C250FC" w:rsidRPr="00713F2F" w:rsidRDefault="00713F2F" w:rsidP="00713F2F">
            <w:pPr>
              <w:spacing w:after="160" w:line="259" w:lineRule="auto"/>
              <w:rPr>
                <w:rFonts w:ascii="Calibri" w:eastAsia="Calibri" w:hAnsi="Calibri" w:cs="Times New Roman"/>
                <w:sz w:val="22"/>
                <w:lang w:val="es-ES"/>
              </w:rPr>
            </w:pPr>
            <w:r w:rsidRPr="00713F2F">
              <w:rPr>
                <w:rFonts w:ascii="Calibri" w:eastAsia="Calibri" w:hAnsi="Calibri" w:cs="Times New Roman"/>
                <w:sz w:val="22"/>
                <w:lang w:val="es-ES"/>
              </w:rPr>
              <w:t>Comprende la importancia del diálogo en la construcción de acuerdos sobre normas para el logro de las metas establecidas.</w:t>
            </w:r>
          </w:p>
        </w:tc>
      </w:tr>
      <w:tr w:rsidR="00C250FC" w:rsidRPr="00385D19" w:rsidTr="00274F98">
        <w:trPr>
          <w:trHeight w:val="316"/>
        </w:trPr>
        <w:tc>
          <w:tcPr>
            <w:tcW w:w="9351" w:type="dxa"/>
            <w:shd w:val="clear" w:color="auto" w:fill="9CC3E5"/>
          </w:tcPr>
          <w:p w:rsidR="00C250FC" w:rsidRPr="00385D19" w:rsidRDefault="00C250FC" w:rsidP="00274F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C250FC" w:rsidRPr="00385D19" w:rsidTr="00274F98">
        <w:trPr>
          <w:trHeight w:val="1155"/>
        </w:trPr>
        <w:tc>
          <w:tcPr>
            <w:tcW w:w="9351" w:type="dxa"/>
          </w:tcPr>
          <w:p w:rsidR="00C250FC" w:rsidRPr="00385D19" w:rsidRDefault="00C250FC" w:rsidP="00C250F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250FC" w:rsidRPr="00385D19" w:rsidRDefault="00523C44" w:rsidP="00274F98">
            <w:pPr>
              <w:pStyle w:val="Default"/>
              <w:jc w:val="both"/>
              <w:rPr>
                <w:sz w:val="22"/>
                <w:szCs w:val="22"/>
              </w:rPr>
            </w:pPr>
            <w:r w:rsidRPr="00523C44">
              <w:rPr>
                <w:rFonts w:ascii="Calibri" w:eastAsia="Calibri" w:hAnsi="Calibri" w:cs="Times New Roman"/>
                <w:color w:val="auto"/>
                <w:sz w:val="22"/>
                <w:szCs w:val="22"/>
                <w:lang w:val="es-ES"/>
              </w:rPr>
              <w:t xml:space="preserve">Lápiz, marcadores, cartulinas, manual de convivencia, libretas, tijeras, block, tablero, fotocopias y recurso humano, carteleras textos guías, video </w:t>
            </w:r>
            <w:proofErr w:type="spellStart"/>
            <w:r>
              <w:rPr>
                <w:rFonts w:ascii="Calibri" w:eastAsia="Calibri" w:hAnsi="Calibri" w:cs="Times New Roman"/>
                <w:color w:val="auto"/>
                <w:sz w:val="22"/>
                <w:szCs w:val="22"/>
                <w:lang w:val="es-ES"/>
              </w:rPr>
              <w:t>Bean</w:t>
            </w:r>
            <w:proofErr w:type="spellEnd"/>
            <w:r>
              <w:rPr>
                <w:rFonts w:ascii="Calibri" w:eastAsia="Calibri" w:hAnsi="Calibri" w:cs="Times New Roman"/>
                <w:color w:val="auto"/>
                <w:sz w:val="22"/>
                <w:szCs w:val="22"/>
                <w:lang w:val="es-ES"/>
              </w:rPr>
              <w:t>.</w:t>
            </w:r>
          </w:p>
        </w:tc>
      </w:tr>
    </w:tbl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lastRenderedPageBreak/>
        <w:t>Momentos de la clase</w:t>
      </w:r>
    </w:p>
    <w:p w:rsidR="00C250FC" w:rsidRPr="00385D19" w:rsidRDefault="00C250FC" w:rsidP="00C250FC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12" w:type="dxa"/>
        <w:tblLayout w:type="fixed"/>
        <w:tblLook w:val="0400" w:firstRow="0" w:lastRow="0" w:firstColumn="0" w:lastColumn="0" w:noHBand="0" w:noVBand="1"/>
      </w:tblPr>
      <w:tblGrid>
        <w:gridCol w:w="9412"/>
      </w:tblGrid>
      <w:tr w:rsidR="00C250FC" w:rsidRPr="00385D19" w:rsidTr="00274F98">
        <w:trPr>
          <w:trHeight w:val="271"/>
        </w:trPr>
        <w:tc>
          <w:tcPr>
            <w:tcW w:w="9412" w:type="dxa"/>
          </w:tcPr>
          <w:p w:rsidR="00C250FC" w:rsidRPr="00385D19" w:rsidRDefault="00C250FC" w:rsidP="00274F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0" w:name="_gjdgxs" w:colFirst="0" w:colLast="0"/>
            <w:bookmarkEnd w:id="0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C250FC" w:rsidRPr="00385D19" w:rsidTr="00274F98">
        <w:trPr>
          <w:trHeight w:val="285"/>
        </w:trPr>
        <w:tc>
          <w:tcPr>
            <w:tcW w:w="9412" w:type="dxa"/>
          </w:tcPr>
          <w:p w:rsidR="002474FF" w:rsidRPr="002474FF" w:rsidRDefault="002474FF" w:rsidP="002474FF">
            <w:pPr>
              <w:widowControl w:val="0"/>
              <w:autoSpaceDE w:val="0"/>
              <w:autoSpaceDN w:val="0"/>
              <w:spacing w:line="259" w:lineRule="auto"/>
              <w:ind w:left="107" w:right="569"/>
              <w:rPr>
                <w:rFonts w:ascii="Arial MT" w:eastAsia="Arial MT" w:hAnsi="Arial MT" w:cs="Arial MT"/>
                <w:sz w:val="22"/>
                <w:lang w:val="es-ES"/>
              </w:rPr>
            </w:pPr>
            <w:r>
              <w:rPr>
                <w:rFonts w:ascii="Arial MT" w:eastAsia="Arial MT" w:hAnsi="Arial MT" w:cs="Arial MT"/>
                <w:sz w:val="22"/>
                <w:lang w:val="es-ES"/>
              </w:rPr>
              <w:t>.</w:t>
            </w:r>
          </w:p>
          <w:p w:rsidR="00C250FC" w:rsidRPr="00523C44" w:rsidRDefault="00523C44" w:rsidP="00274F98">
            <w:pPr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 xml:space="preserve">Se les preguntara  a los niños </w:t>
            </w:r>
            <w:r w:rsidR="00713F2F">
              <w:rPr>
                <w:rFonts w:asciiTheme="minorHAnsi" w:eastAsia="Arial Black" w:hAnsiTheme="minorHAnsi" w:cstheme="minorHAnsi"/>
                <w:sz w:val="22"/>
                <w:lang w:eastAsia="es-CO"/>
              </w:rPr>
              <w:t>¿Qué es un conflicto? ¿Qué es un acuerdo? ¿Qué se necesita para que haya un acuerdo?</w:t>
            </w:r>
          </w:p>
          <w:p w:rsidR="00C250FC" w:rsidRPr="00385D19" w:rsidRDefault="00C250FC" w:rsidP="00274F98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C250FC" w:rsidRPr="00385D19" w:rsidTr="00274F98">
        <w:trPr>
          <w:trHeight w:val="271"/>
        </w:trPr>
        <w:tc>
          <w:tcPr>
            <w:tcW w:w="9412" w:type="dxa"/>
          </w:tcPr>
          <w:p w:rsidR="00C250FC" w:rsidRPr="00385D19" w:rsidRDefault="00C250FC" w:rsidP="00274F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</w:tc>
      </w:tr>
      <w:tr w:rsidR="00C250FC" w:rsidRPr="00385D19" w:rsidTr="00274F98">
        <w:trPr>
          <w:trHeight w:val="271"/>
        </w:trPr>
        <w:tc>
          <w:tcPr>
            <w:tcW w:w="9412" w:type="dxa"/>
          </w:tcPr>
          <w:p w:rsidR="008218D0" w:rsidRPr="008218D0" w:rsidRDefault="008218D0" w:rsidP="008218D0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555555"/>
                <w:szCs w:val="24"/>
                <w:lang w:eastAsia="es-CO"/>
              </w:rPr>
            </w:pPr>
          </w:p>
          <w:p w:rsidR="008F2E4A" w:rsidRPr="001F7F01" w:rsidRDefault="00474978" w:rsidP="009A685D">
            <w:pPr>
              <w:shd w:val="clear" w:color="auto" w:fill="FFFFFF"/>
              <w:spacing w:after="240"/>
              <w:jc w:val="center"/>
              <w:textAlignment w:val="baseline"/>
              <w:outlineLvl w:val="1"/>
              <w:rPr>
                <w:rFonts w:eastAsia="Times New Roman" w:cs="Arial"/>
                <w:color w:val="555555"/>
                <w:szCs w:val="24"/>
                <w:lang w:eastAsia="es-CO"/>
              </w:rPr>
            </w:pPr>
            <w:r w:rsidRPr="001F7F01">
              <w:rPr>
                <w:rFonts w:eastAsia="Times New Roman" w:cs="Arial"/>
                <w:b/>
                <w:color w:val="555555"/>
                <w:szCs w:val="24"/>
                <w:lang w:eastAsia="es-CO"/>
              </w:rPr>
              <w:t>CONFLICTOS Y ACUERDOS.</w:t>
            </w:r>
            <w:bookmarkStart w:id="1" w:name="_GoBack"/>
            <w:bookmarkEnd w:id="1"/>
          </w:p>
          <w:p w:rsidR="00474978" w:rsidRPr="005749CC" w:rsidRDefault="00474978" w:rsidP="00474978">
            <w:pPr>
              <w:shd w:val="clear" w:color="auto" w:fill="FFFFFF"/>
              <w:spacing w:after="240"/>
              <w:textAlignment w:val="baseline"/>
              <w:outlineLvl w:val="1"/>
              <w:rPr>
                <w:rFonts w:cs="Arial"/>
                <w:b/>
                <w:bCs/>
                <w:color w:val="000000"/>
                <w:sz w:val="22"/>
                <w:shd w:val="clear" w:color="auto" w:fill="FFFFFF"/>
              </w:rPr>
            </w:pPr>
            <w:r w:rsidRPr="005749CC">
              <w:rPr>
                <w:rFonts w:cs="Arial"/>
                <w:b/>
                <w:bCs/>
                <w:color w:val="000000"/>
                <w:sz w:val="22"/>
                <w:shd w:val="clear" w:color="auto" w:fill="FFFFFF"/>
              </w:rPr>
              <w:t>Los Conflictos.</w:t>
            </w:r>
          </w:p>
          <w:p w:rsidR="00474978" w:rsidRPr="00474978" w:rsidRDefault="00474978" w:rsidP="00474978">
            <w:pPr>
              <w:shd w:val="clear" w:color="auto" w:fill="FFFFFF"/>
              <w:spacing w:after="240"/>
              <w:textAlignment w:val="baseline"/>
              <w:outlineLvl w:val="1"/>
              <w:rPr>
                <w:rFonts w:asciiTheme="minorHAnsi" w:eastAsia="Times New Roman" w:hAnsiTheme="minorHAnsi" w:cstheme="minorHAnsi"/>
                <w:b/>
                <w:bCs/>
                <w:szCs w:val="24"/>
                <w:lang w:eastAsia="es-CO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>Es un fenómeno natural en toda sociedad, es decir, se trata de un hecho social consustancial a la vida en sociedad.</w:t>
            </w:r>
          </w:p>
          <w:p w:rsidR="008F2E4A" w:rsidRPr="005749CC" w:rsidRDefault="00474978" w:rsidP="008F2E4A">
            <w:pPr>
              <w:shd w:val="clear" w:color="auto" w:fill="FFFFFF"/>
              <w:spacing w:after="240"/>
              <w:textAlignment w:val="baseline"/>
              <w:outlineLvl w:val="1"/>
              <w:rPr>
                <w:rFonts w:cs="Arial"/>
                <w:b/>
                <w:bCs/>
                <w:color w:val="000000"/>
                <w:sz w:val="22"/>
                <w:shd w:val="clear" w:color="auto" w:fill="FFFFFF"/>
              </w:rPr>
            </w:pPr>
            <w:r w:rsidRPr="005749CC">
              <w:rPr>
                <w:rFonts w:cs="Arial"/>
                <w:b/>
                <w:bCs/>
                <w:color w:val="000000"/>
                <w:sz w:val="22"/>
                <w:shd w:val="clear" w:color="auto" w:fill="FFFFFF"/>
              </w:rPr>
              <w:t>Características del conflicto:</w:t>
            </w:r>
          </w:p>
          <w:p w:rsidR="00474978" w:rsidRPr="00474978" w:rsidRDefault="00474978" w:rsidP="0047497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  <w:r w:rsidRPr="00474978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Los conflictos surgen en cualquier lugar del mundo.</w:t>
            </w:r>
          </w:p>
          <w:p w:rsidR="00474978" w:rsidRPr="00474978" w:rsidRDefault="00474978" w:rsidP="0047497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  <w:r w:rsidRPr="00474978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Los conflictos comprometen y surgen en una amplia variedad de espacios en donde interactúan las personas, desde el micro-conflicto (familia, escuela, comunidad, entre otros) hasta los macro-conflictos (naciones), o mega-conflictos (civilizaciones o religiones).</w:t>
            </w:r>
          </w:p>
          <w:p w:rsidR="00474978" w:rsidRPr="00474978" w:rsidRDefault="00474978" w:rsidP="0047497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  <w:r w:rsidRPr="00474978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Los conflictos pueden aparecer de manera oculta o públicamente.</w:t>
            </w:r>
          </w:p>
          <w:p w:rsidR="00474978" w:rsidRPr="00474978" w:rsidRDefault="00474978" w:rsidP="0047497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  <w:r w:rsidRPr="00474978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Los conflictos pueden incluir o no violencia.</w:t>
            </w:r>
          </w:p>
          <w:p w:rsidR="00474978" w:rsidRDefault="00474978" w:rsidP="0047497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  <w:r w:rsidRPr="00474978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La tipología contextual de los conflictos en la actualidad es bastante extensa. Encontramos entre otros, conflictos familiares, raciales, jurídicos y sociales.</w:t>
            </w:r>
          </w:p>
          <w:p w:rsidR="00474978" w:rsidRPr="005749CC" w:rsidRDefault="00474978" w:rsidP="00AC7ED5">
            <w:pPr>
              <w:shd w:val="clear" w:color="auto" w:fill="FFFFFF"/>
              <w:spacing w:before="100" w:beforeAutospacing="1" w:after="100" w:afterAutospacing="1"/>
              <w:rPr>
                <w:rFonts w:cs="Arial"/>
                <w:b/>
                <w:bCs/>
                <w:color w:val="000000"/>
                <w:sz w:val="22"/>
                <w:shd w:val="clear" w:color="auto" w:fill="FFFFFF"/>
              </w:rPr>
            </w:pPr>
            <w:r w:rsidRPr="005749CC">
              <w:rPr>
                <w:rFonts w:cs="Arial"/>
                <w:b/>
                <w:bCs/>
                <w:color w:val="000000"/>
                <w:sz w:val="22"/>
                <w:shd w:val="clear" w:color="auto" w:fill="FFFFFF"/>
              </w:rPr>
              <w:t>Fuentes del conflicto</w:t>
            </w:r>
            <w:r w:rsidR="00AC7ED5" w:rsidRPr="005749CC">
              <w:rPr>
                <w:rFonts w:cs="Arial"/>
                <w:b/>
                <w:bCs/>
                <w:color w:val="000000"/>
                <w:sz w:val="22"/>
                <w:shd w:val="clear" w:color="auto" w:fill="FFFFFF"/>
              </w:rPr>
              <w:t>.</w:t>
            </w:r>
          </w:p>
          <w:p w:rsidR="00AC7ED5" w:rsidRPr="00AC7ED5" w:rsidRDefault="00AC7ED5" w:rsidP="00AC7ED5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  <w:r w:rsidRPr="00AC7ED5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El conflicto es innato al hombre y a la naturaleza.</w:t>
            </w:r>
          </w:p>
          <w:p w:rsidR="00AC7ED5" w:rsidRPr="00AC7ED5" w:rsidRDefault="00AC7ED5" w:rsidP="00AC7ED5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  <w:r w:rsidRPr="00AC7ED5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El conflicto se produce cuando se persiguen unos objetivos comunes, es decir cuando existe competencia.</w:t>
            </w:r>
          </w:p>
          <w:p w:rsidR="00AC7ED5" w:rsidRPr="00AC7ED5" w:rsidRDefault="00AC7ED5" w:rsidP="00AC7ED5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</w:pPr>
            <w:r w:rsidRPr="00AC7ED5">
              <w:rPr>
                <w:rFonts w:asciiTheme="minorHAnsi" w:eastAsia="Times New Roman" w:hAnsiTheme="minorHAnsi" w:cstheme="minorHAnsi"/>
                <w:color w:val="000000"/>
                <w:szCs w:val="24"/>
                <w:lang w:eastAsia="es-CO"/>
              </w:rPr>
              <w:t>El conflicto varía de acuerdo a las divergencias de valores y del poder presente.</w:t>
            </w:r>
          </w:p>
          <w:p w:rsidR="005749CC" w:rsidRDefault="00AC7ED5" w:rsidP="00AC7ED5">
            <w:pPr>
              <w:shd w:val="clear" w:color="auto" w:fill="FFFFFF"/>
              <w:spacing w:before="100" w:beforeAutospacing="1" w:after="100" w:afterAutospacing="1"/>
              <w:rPr>
                <w:rFonts w:cs="Arial"/>
                <w:b/>
                <w:bCs/>
                <w:color w:val="202122"/>
                <w:sz w:val="21"/>
                <w:szCs w:val="21"/>
                <w:shd w:val="clear" w:color="auto" w:fill="FFFFFF"/>
              </w:rPr>
            </w:pPr>
            <w:r w:rsidRPr="005749CC">
              <w:rPr>
                <w:rFonts w:eastAsia="Times New Roman" w:cs="Arial"/>
                <w:b/>
                <w:color w:val="000000"/>
                <w:sz w:val="22"/>
                <w:lang w:eastAsia="es-CO"/>
              </w:rPr>
              <w:t>A</w:t>
            </w:r>
            <w:r w:rsidR="005749CC">
              <w:rPr>
                <w:rFonts w:cs="Arial"/>
                <w:b/>
                <w:bCs/>
                <w:color w:val="202122"/>
                <w:sz w:val="21"/>
                <w:szCs w:val="21"/>
                <w:shd w:val="clear" w:color="auto" w:fill="FFFFFF"/>
              </w:rPr>
              <w:t>cuerdo.</w:t>
            </w:r>
          </w:p>
          <w:p w:rsidR="005749CC" w:rsidRPr="005749CC" w:rsidRDefault="005749CC" w:rsidP="00AC7ED5">
            <w:pPr>
              <w:shd w:val="clear" w:color="auto" w:fill="FFFFFF"/>
              <w:spacing w:before="100" w:beforeAutospacing="1" w:after="100" w:afterAutospacing="1"/>
              <w:rPr>
                <w:rFonts w:cs="Arial"/>
                <w:color w:val="202122"/>
                <w:sz w:val="22"/>
                <w:shd w:val="clear" w:color="auto" w:fill="FFFFFF"/>
              </w:rPr>
            </w:pPr>
            <w:r w:rsidRPr="005749CC">
              <w:rPr>
                <w:rFonts w:cs="Arial"/>
                <w:color w:val="202122"/>
                <w:sz w:val="22"/>
                <w:shd w:val="clear" w:color="auto" w:fill="FFFFFF"/>
              </w:rPr>
              <w:t>Un acuerdo es una decisión tomada entre dos o más personas, asociaciones o entidades, como resultado de un proceso de negociación y deliberación sobre un asunto concreto.</w:t>
            </w:r>
          </w:p>
          <w:p w:rsidR="00AC7ED5" w:rsidRDefault="005749CC" w:rsidP="00AC7ED5">
            <w:pPr>
              <w:shd w:val="clear" w:color="auto" w:fill="FFFFFF"/>
              <w:spacing w:before="100" w:beforeAutospacing="1" w:after="100" w:afterAutospacing="1"/>
              <w:rPr>
                <w:rFonts w:cs="Arial"/>
                <w:color w:val="404040"/>
                <w:sz w:val="22"/>
                <w:shd w:val="clear" w:color="auto" w:fill="FFFFFF"/>
              </w:rPr>
            </w:pPr>
            <w:r w:rsidRPr="005749CC">
              <w:rPr>
                <w:rFonts w:cs="Arial"/>
                <w:color w:val="404040"/>
                <w:sz w:val="22"/>
                <w:shd w:val="clear" w:color="auto" w:fill="FFFFFF"/>
              </w:rPr>
              <w:t>La palabra "acuerdo" tiene como sinónimos y términos afines: pacto, convenio, tratado, resolución y convención, entre otros. Antónimo de acuerdo es desacuerdo.</w:t>
            </w:r>
          </w:p>
          <w:p w:rsidR="00C250FC" w:rsidRPr="00274F98" w:rsidRDefault="00274F98" w:rsidP="00274F98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404040"/>
                <w:sz w:val="22"/>
                <w:shd w:val="clear" w:color="auto" w:fill="FFFFFF"/>
              </w:rPr>
              <w:t xml:space="preserve">Para que haya acuerdo en un conflicto debe existir el </w:t>
            </w:r>
            <w:r w:rsidRPr="00274F98">
              <w:rPr>
                <w:rFonts w:cs="Arial"/>
                <w:b/>
                <w:color w:val="404040"/>
                <w:sz w:val="22"/>
                <w:shd w:val="clear" w:color="auto" w:fill="FFFFFF"/>
              </w:rPr>
              <w:t>Dialogo</w:t>
            </w:r>
            <w:r>
              <w:rPr>
                <w:rFonts w:cs="Arial"/>
                <w:color w:val="404040"/>
                <w:sz w:val="22"/>
                <w:shd w:val="clear" w:color="auto" w:fill="FFFFFF"/>
              </w:rPr>
              <w:t xml:space="preserve"> entre las partes.</w:t>
            </w:r>
          </w:p>
        </w:tc>
      </w:tr>
      <w:tr w:rsidR="00C250FC" w:rsidRPr="00385D19" w:rsidTr="00274F98">
        <w:trPr>
          <w:trHeight w:val="271"/>
        </w:trPr>
        <w:tc>
          <w:tcPr>
            <w:tcW w:w="9412" w:type="dxa"/>
          </w:tcPr>
          <w:p w:rsidR="00C250FC" w:rsidRPr="00385D19" w:rsidRDefault="00C250FC" w:rsidP="00274F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lastRenderedPageBreak/>
              <w:t xml:space="preserve">Práctica / Transferencia </w:t>
            </w:r>
          </w:p>
        </w:tc>
      </w:tr>
      <w:tr w:rsidR="00C250FC" w:rsidRPr="00385D19" w:rsidTr="00274F98">
        <w:trPr>
          <w:trHeight w:val="271"/>
        </w:trPr>
        <w:tc>
          <w:tcPr>
            <w:tcW w:w="9412" w:type="dxa"/>
          </w:tcPr>
          <w:p w:rsidR="00274F98" w:rsidRDefault="00556065" w:rsidP="00274F98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556065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</w:t>
            </w:r>
            <w:r w:rsidR="001F7F01">
              <w:rPr>
                <w:rFonts w:asciiTheme="minorHAnsi" w:eastAsia="Arial Black" w:hAnsiTheme="minorHAnsi" w:cstheme="minorHAnsi"/>
                <w:szCs w:val="24"/>
                <w:lang w:eastAsia="es-CO"/>
              </w:rPr>
              <w:t>Escribir y poner en práctica los siguientes acuerdos.</w:t>
            </w:r>
          </w:p>
          <w:p w:rsidR="00F910A9" w:rsidRDefault="00366751" w:rsidP="00274F98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 </w:t>
            </w:r>
            <w:r w:rsidR="00274F98" w:rsidRPr="00274F98">
              <w:rPr>
                <w:rFonts w:asciiTheme="minorHAnsi" w:eastAsia="Arial Black" w:hAnsiTheme="minorHAnsi" w:cstheme="minorHAnsi"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Rectángulo 1" descr="Acuerdos de Aula | PD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4F98" w:rsidRDefault="00274F98" w:rsidP="00274F98">
                                  <w:r w:rsidRPr="00274F98">
                                    <mc:AlternateContent>
                                      <mc:Choice Requires="wps">
                                        <w:drawing>
                                          <wp:inline distT="0" distB="0" distL="0" distR="0" wp14:anchorId="214F2A03" wp14:editId="750B6A10">
                                            <wp:extent cx="121920" cy="121920"/>
                                            <wp:effectExtent l="0" t="0" r="0" b="0"/>
                                            <wp:docPr id="2" name="Rectángulo 2" descr="Acuerdos de Aula | PDF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microsoft.com/office/word/2010/wordprocessingShape">
                                                <wps:wsp>
                                                  <wps:cNvSpPr>
                                                    <a:spLocks noChangeAspect="1"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0" y="0"/>
                                                      <a:ext cx="121920" cy="12192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  <a:ext uri="{91240B29-F687-4F45-9708-019B960494DF}">
                                                        <a14:hiddenLine xmlns:a14="http://schemas.microsoft.com/office/drawing/2010/main"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a:graphicData>
                                            </a:graphic>
                                          </wp:inline>
                                        </w:drawing>
                                      </mc:Choice>
                                      <mc:Fallback>
                                        <w:pict>
                                          <v:rect id="Rectángulo 2" o:spid="_x0000_s1026" alt="Descripción: Acuerdos de Aula | PDF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" filled="f" stroked="f">
                                            <o:lock v:ext="edit" aspectratio="t"/>
                                            <w10:anchorlock/>
                                          </v:rect>
                                        </w:pict>
                                      </mc:Fallback>
                                    </mc:AlternateConten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ángulo 1" o:spid="_x0000_s1026" alt="Descripción: Acuerdos de Aula | 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9NXskdECAADjBQ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v:textbox>
                        <w:txbxContent>
                          <w:p w:rsidR="00274F98" w:rsidRDefault="00274F98" w:rsidP="00274F98">
                            <w:r w:rsidRPr="00274F98">
                              <mc:AlternateContent>
                                <mc:Choice Requires="wps">
                                  <w:drawing>
                                    <wp:inline distT="0" distB="0" distL="0" distR="0" wp14:anchorId="214F2A03" wp14:editId="750B6A10">
                                      <wp:extent cx="121920" cy="121920"/>
                                      <wp:effectExtent l="0" t="0" r="0" b="0"/>
                                      <wp:docPr id="2" name="Rectángulo 2" descr="Acuerdos de Aula | PDF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ángulo 2" o:spid="_x0000_s1026" alt="Descripción: Acuerdos de Aula | PDF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274F98">
              <w:rPr>
                <w:rFonts w:asciiTheme="minorHAnsi" w:eastAsia="Arial Black" w:hAnsiTheme="minorHAnsi" w:cstheme="minorHAnsi"/>
                <w:noProof/>
                <w:szCs w:val="24"/>
                <w:lang w:eastAsia="es-CO"/>
              </w:rPr>
              <w:drawing>
                <wp:inline distT="0" distB="0" distL="0" distR="0" wp14:anchorId="1033969B">
                  <wp:extent cx="5610225" cy="5534025"/>
                  <wp:effectExtent l="0" t="0" r="9525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0225" cy="5534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85C09" w:rsidRDefault="00B85C09" w:rsidP="00274F98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B85C09" w:rsidRDefault="00B85C09" w:rsidP="00274F98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F910A9" w:rsidRDefault="00F910A9" w:rsidP="00274F98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366751" w:rsidRDefault="00FC50E3" w:rsidP="00B85C09">
            <w:pPr>
              <w:tabs>
                <w:tab w:val="left" w:pos="1155"/>
              </w:tabs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      </w:t>
            </w:r>
          </w:p>
          <w:p w:rsidR="00727D35" w:rsidRDefault="009733A0" w:rsidP="00B85C09">
            <w:pPr>
              <w:tabs>
                <w:tab w:val="left" w:pos="1155"/>
              </w:tabs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ab/>
            </w:r>
            <w:r w:rsidR="00FC50E3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               </w:t>
            </w:r>
            <w:r w:rsidR="00B85C09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      </w:t>
            </w:r>
          </w:p>
          <w:p w:rsidR="00FC50E3" w:rsidRDefault="00FC50E3" w:rsidP="00FC50E3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1F7F01" w:rsidRDefault="001F7F01" w:rsidP="00FC50E3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1F7F01" w:rsidRDefault="001F7F01" w:rsidP="00FC50E3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1F7F01" w:rsidRPr="00FC50E3" w:rsidRDefault="001F7F01" w:rsidP="00FC50E3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</w:tc>
      </w:tr>
      <w:tr w:rsidR="00C250FC" w:rsidRPr="00385D19" w:rsidTr="00274F98">
        <w:trPr>
          <w:trHeight w:val="271"/>
        </w:trPr>
        <w:tc>
          <w:tcPr>
            <w:tcW w:w="9412" w:type="dxa"/>
          </w:tcPr>
          <w:p w:rsidR="00C250FC" w:rsidRPr="00385D19" w:rsidRDefault="00C250FC" w:rsidP="00274F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lastRenderedPageBreak/>
              <w:t>Descripción de la Evaluación y Valoración / cierre</w:t>
            </w:r>
          </w:p>
        </w:tc>
      </w:tr>
      <w:tr w:rsidR="00C250FC" w:rsidRPr="00385D19" w:rsidTr="00274F98">
        <w:trPr>
          <w:trHeight w:val="271"/>
        </w:trPr>
        <w:tc>
          <w:tcPr>
            <w:tcW w:w="9412" w:type="dxa"/>
          </w:tcPr>
          <w:p w:rsidR="00C250FC" w:rsidRDefault="00C250FC" w:rsidP="00274F98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C250FC" w:rsidRPr="00366751" w:rsidRDefault="00366751" w:rsidP="00274F98">
            <w:pPr>
              <w:rPr>
                <w:rFonts w:ascii="Calibri" w:eastAsia="Calibri" w:hAnsi="Calibri" w:cs="Calibri"/>
                <w:szCs w:val="24"/>
                <w:lang w:eastAsia="es-CO"/>
              </w:rPr>
            </w:pPr>
            <w:r w:rsidRPr="00366751">
              <w:rPr>
                <w:rFonts w:ascii="Calibri" w:eastAsia="Calibri" w:hAnsi="Calibri" w:cs="Calibri"/>
                <w:szCs w:val="24"/>
                <w:lang w:eastAsia="es-CO"/>
              </w:rPr>
              <w:t>P</w:t>
            </w:r>
            <w:r>
              <w:rPr>
                <w:rFonts w:ascii="Calibri" w:eastAsia="Calibri" w:hAnsi="Calibri" w:cs="Calibri"/>
                <w:szCs w:val="24"/>
                <w:lang w:eastAsia="es-CO"/>
              </w:rPr>
              <w:t xml:space="preserve">egar imágenes alusivas </w:t>
            </w:r>
            <w:r w:rsidR="001F7F01">
              <w:rPr>
                <w:rFonts w:ascii="Calibri" w:eastAsia="Calibri" w:hAnsi="Calibri" w:cs="Calibri"/>
                <w:szCs w:val="24"/>
                <w:lang w:eastAsia="es-CO"/>
              </w:rPr>
              <w:t>al conflicto y el acuerdo.</w:t>
            </w:r>
          </w:p>
          <w:p w:rsidR="00C250FC" w:rsidRDefault="00C250FC" w:rsidP="00274F98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C250FC" w:rsidRDefault="00C250FC" w:rsidP="00274F98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Default="00C250FC" w:rsidP="00274F98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Default="00C250FC" w:rsidP="00274F98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C250FC" w:rsidRPr="00385D19" w:rsidRDefault="00C250FC" w:rsidP="00274F98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</w:tbl>
    <w:p w:rsidR="00C250FC" w:rsidRDefault="00C250FC" w:rsidP="00C250FC"/>
    <w:p w:rsidR="00CA461B" w:rsidRDefault="00CA461B"/>
    <w:sectPr w:rsidR="00CA461B" w:rsidSect="00274F98">
      <w:pgSz w:w="12240" w:h="15840" w:code="1"/>
      <w:pgMar w:top="1417" w:right="1183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23CF"/>
    <w:multiLevelType w:val="multilevel"/>
    <w:tmpl w:val="009A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F2DFC"/>
    <w:multiLevelType w:val="multilevel"/>
    <w:tmpl w:val="C78CE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00BC1"/>
    <w:multiLevelType w:val="multilevel"/>
    <w:tmpl w:val="28E2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706246"/>
    <w:multiLevelType w:val="hybridMultilevel"/>
    <w:tmpl w:val="DE74B3D0"/>
    <w:lvl w:ilvl="0" w:tplc="BDB41B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B7E9E"/>
    <w:multiLevelType w:val="multilevel"/>
    <w:tmpl w:val="8F867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33752E"/>
    <w:multiLevelType w:val="hybridMultilevel"/>
    <w:tmpl w:val="6CF2F726"/>
    <w:lvl w:ilvl="0" w:tplc="DB4466F6">
      <w:start w:val="1"/>
      <w:numFmt w:val="bullet"/>
      <w:lvlText w:val="-"/>
      <w:lvlJc w:val="left"/>
      <w:pPr>
        <w:ind w:left="720" w:hanging="360"/>
      </w:pPr>
      <w:rPr>
        <w:rFonts w:ascii="Calibri" w:eastAsia="Arial Black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A17AB2"/>
    <w:multiLevelType w:val="multilevel"/>
    <w:tmpl w:val="985CA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D747B4"/>
    <w:multiLevelType w:val="multilevel"/>
    <w:tmpl w:val="2A24F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F24E4D"/>
    <w:multiLevelType w:val="multilevel"/>
    <w:tmpl w:val="3B465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FC"/>
    <w:rsid w:val="000067C0"/>
    <w:rsid w:val="000A68FB"/>
    <w:rsid w:val="000D142E"/>
    <w:rsid w:val="00115172"/>
    <w:rsid w:val="00164516"/>
    <w:rsid w:val="001E0C71"/>
    <w:rsid w:val="001F7F01"/>
    <w:rsid w:val="002474FF"/>
    <w:rsid w:val="00274F98"/>
    <w:rsid w:val="00366751"/>
    <w:rsid w:val="00474978"/>
    <w:rsid w:val="004829BC"/>
    <w:rsid w:val="004F76A0"/>
    <w:rsid w:val="00523C44"/>
    <w:rsid w:val="005519EF"/>
    <w:rsid w:val="00556065"/>
    <w:rsid w:val="005749CC"/>
    <w:rsid w:val="00587DE0"/>
    <w:rsid w:val="005B53A1"/>
    <w:rsid w:val="006B70FE"/>
    <w:rsid w:val="006D2F3E"/>
    <w:rsid w:val="006F1AB6"/>
    <w:rsid w:val="00713F2F"/>
    <w:rsid w:val="00727D35"/>
    <w:rsid w:val="007A3B86"/>
    <w:rsid w:val="007C0CA7"/>
    <w:rsid w:val="008218D0"/>
    <w:rsid w:val="008F2E4A"/>
    <w:rsid w:val="00962268"/>
    <w:rsid w:val="009733A0"/>
    <w:rsid w:val="009A685D"/>
    <w:rsid w:val="00AC7ED5"/>
    <w:rsid w:val="00B85C09"/>
    <w:rsid w:val="00C250FC"/>
    <w:rsid w:val="00CA1EBB"/>
    <w:rsid w:val="00CA461B"/>
    <w:rsid w:val="00CB21B8"/>
    <w:rsid w:val="00CD499A"/>
    <w:rsid w:val="00E0563D"/>
    <w:rsid w:val="00E3523A"/>
    <w:rsid w:val="00F45D09"/>
    <w:rsid w:val="00F865CD"/>
    <w:rsid w:val="00F910A9"/>
    <w:rsid w:val="00FC50E3"/>
    <w:rsid w:val="00FD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F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250F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C2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0FC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865CD"/>
    <w:rPr>
      <w:b/>
      <w:bCs/>
    </w:rPr>
  </w:style>
  <w:style w:type="paragraph" w:styleId="Prrafodelista">
    <w:name w:val="List Paragraph"/>
    <w:basedOn w:val="Normal"/>
    <w:uiPriority w:val="34"/>
    <w:qFormat/>
    <w:rsid w:val="0096226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F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250F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C2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0FC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865CD"/>
    <w:rPr>
      <w:b/>
      <w:bCs/>
    </w:rPr>
  </w:style>
  <w:style w:type="paragraph" w:styleId="Prrafodelista">
    <w:name w:val="List Paragraph"/>
    <w:basedOn w:val="Normal"/>
    <w:uiPriority w:val="34"/>
    <w:qFormat/>
    <w:rsid w:val="0096226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528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387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5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74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53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1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25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38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36" w:space="0" w:color="95A5A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43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356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9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96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7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36" w:space="0" w:color="95A5A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551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8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13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9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36" w:space="0" w:color="95A5A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78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068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6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33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36" w:space="0" w:color="95A5A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44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769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2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7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6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36" w:space="0" w:color="95A5A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0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972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83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Luffi</cp:lastModifiedBy>
  <cp:revision>16</cp:revision>
  <dcterms:created xsi:type="dcterms:W3CDTF">2023-02-04T23:42:00Z</dcterms:created>
  <dcterms:modified xsi:type="dcterms:W3CDTF">2023-07-30T21:35:00Z</dcterms:modified>
</cp:coreProperties>
</file>