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____01____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______________Gulloso Soraca Maria Victoria_________________________________________GRADO: ___903__________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___Competencia Ciudadana______________________DOCENTE: ____________________________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_30 05 2023_____________ACUDIENTE: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y legitima los discursos que generan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presento todas las actividades propuestas durante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realizara actividades con analisis de textos y posteriormente sustentara lo realizado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