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</w:t>
      </w:r>
      <w:r w:rsidR="00842CBA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</w:t>
      </w:r>
      <w:r w:rsidR="00842CBA">
        <w:rPr>
          <w:rFonts w:ascii="Agency FB" w:hAnsi="Agency FB"/>
          <w:b/>
          <w:bCs/>
          <w:sz w:val="28"/>
          <w:szCs w:val="32"/>
        </w:rPr>
        <w:t>I</w:t>
      </w:r>
      <w:r w:rsidR="00C929BF">
        <w:rPr>
          <w:rFonts w:ascii="Agency FB" w:hAnsi="Agency FB"/>
          <w:b/>
          <w:bCs/>
          <w:sz w:val="28"/>
          <w:szCs w:val="32"/>
        </w:rPr>
        <w:t>______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C929BF">
        <w:rPr>
          <w:rFonts w:ascii="Agency FB" w:hAnsi="Agency FB"/>
          <w:b/>
          <w:bCs/>
          <w:sz w:val="24"/>
          <w:szCs w:val="28"/>
        </w:rPr>
        <w:t xml:space="preserve"> </w:t>
      </w:r>
      <w:r w:rsidR="00DF1604">
        <w:rPr>
          <w:rFonts w:ascii="Agency FB" w:hAnsi="Agency FB"/>
          <w:b/>
          <w:bCs/>
          <w:sz w:val="24"/>
          <w:szCs w:val="28"/>
        </w:rPr>
        <w:t xml:space="preserve">Barrios </w:t>
      </w:r>
      <w:proofErr w:type="spellStart"/>
      <w:r w:rsidR="00DF1604">
        <w:rPr>
          <w:rFonts w:ascii="Agency FB" w:hAnsi="Agency FB"/>
          <w:b/>
          <w:bCs/>
          <w:sz w:val="24"/>
          <w:szCs w:val="28"/>
        </w:rPr>
        <w:t>Dunoyen</w:t>
      </w:r>
      <w:proofErr w:type="spellEnd"/>
      <w:r w:rsidR="00DF1604">
        <w:rPr>
          <w:rFonts w:ascii="Agency FB" w:hAnsi="Agency FB"/>
          <w:b/>
          <w:bCs/>
          <w:sz w:val="24"/>
          <w:szCs w:val="28"/>
        </w:rPr>
        <w:t xml:space="preserve"> Eber </w:t>
      </w:r>
      <w:bookmarkStart w:id="0" w:name="_GoBack"/>
      <w:bookmarkEnd w:id="0"/>
      <w:r w:rsidR="001E57BD">
        <w:rPr>
          <w:rFonts w:ascii="Agency FB" w:hAnsi="Agency FB"/>
          <w:b/>
          <w:bCs/>
          <w:sz w:val="24"/>
          <w:szCs w:val="28"/>
        </w:rPr>
        <w:t xml:space="preserve">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1E57BD">
        <w:rPr>
          <w:rFonts w:ascii="Agency FB" w:hAnsi="Agency FB"/>
          <w:b/>
          <w:bCs/>
          <w:sz w:val="24"/>
          <w:szCs w:val="28"/>
        </w:rPr>
        <w:t>10-1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proofErr w:type="spellStart"/>
      <w:r>
        <w:rPr>
          <w:rFonts w:ascii="Agency FB" w:hAnsi="Agency FB"/>
          <w:b/>
          <w:bCs/>
          <w:sz w:val="24"/>
          <w:szCs w:val="28"/>
        </w:rPr>
        <w:t>AREA</w:t>
      </w:r>
      <w:proofErr w:type="spellEnd"/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 xml:space="preserve">ASIGNATURA: </w:t>
      </w:r>
      <w:proofErr w:type="spellStart"/>
      <w:r w:rsidR="001E57BD">
        <w:rPr>
          <w:rFonts w:ascii="Agency FB" w:hAnsi="Agency FB"/>
          <w:b/>
          <w:bCs/>
          <w:sz w:val="24"/>
          <w:szCs w:val="28"/>
        </w:rPr>
        <w:t>Fisica</w:t>
      </w:r>
      <w:proofErr w:type="spellEnd"/>
      <w:r w:rsidR="001E57BD">
        <w:rPr>
          <w:rFonts w:ascii="Agency FB" w:hAnsi="Agency FB"/>
          <w:b/>
          <w:bCs/>
          <w:sz w:val="24"/>
          <w:szCs w:val="28"/>
        </w:rPr>
        <w:t xml:space="preserve">      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1E57BD">
        <w:rPr>
          <w:rFonts w:ascii="Agency FB" w:hAnsi="Agency FB"/>
          <w:b/>
          <w:bCs/>
          <w:sz w:val="24"/>
          <w:szCs w:val="28"/>
        </w:rPr>
        <w:t>Carlos Mauricio Álvarez Correa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r w:rsidR="001E57BD">
        <w:rPr>
          <w:rFonts w:ascii="Agency FB" w:hAnsi="Agency FB"/>
          <w:b/>
          <w:bCs/>
          <w:sz w:val="24"/>
          <w:szCs w:val="28"/>
        </w:rPr>
        <w:t>24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1E57BD">
        <w:rPr>
          <w:rFonts w:ascii="Agency FB" w:hAnsi="Agency FB"/>
          <w:b/>
          <w:bCs/>
          <w:sz w:val="24"/>
          <w:szCs w:val="28"/>
        </w:rPr>
        <w:t>05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1E57BD">
        <w:rPr>
          <w:rFonts w:ascii="Agency FB" w:hAnsi="Agency FB"/>
          <w:b/>
          <w:bCs/>
          <w:sz w:val="24"/>
          <w:szCs w:val="28"/>
        </w:rPr>
        <w:t>2023</w:t>
      </w:r>
      <w:r w:rsidRPr="00057C96">
        <w:rPr>
          <w:rFonts w:ascii="Agency FB" w:hAnsi="Agency FB"/>
          <w:b/>
          <w:bCs/>
          <w:sz w:val="24"/>
          <w:szCs w:val="28"/>
        </w:rPr>
        <w:t>)</w:t>
      </w:r>
      <w:r w:rsidR="001E57BD">
        <w:rPr>
          <w:rFonts w:ascii="Agency FB" w:hAnsi="Agency FB"/>
          <w:b/>
          <w:bCs/>
          <w:sz w:val="24"/>
          <w:szCs w:val="28"/>
        </w:rPr>
        <w:t xml:space="preserve">                               </w:t>
      </w:r>
      <w:r w:rsidR="00057C96">
        <w:rPr>
          <w:rFonts w:ascii="Agency FB" w:hAnsi="Agency FB"/>
          <w:b/>
          <w:bCs/>
          <w:sz w:val="24"/>
          <w:szCs w:val="28"/>
        </w:rPr>
        <w:t xml:space="preserve">ACUDIENTE: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1C4488" w:rsidRPr="001C4488" w:rsidRDefault="001C4488" w:rsidP="001C4488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  <w:r w:rsidRPr="001C4488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Aplicar el método científico en la solución de problemas de nuestro entorno </w:t>
            </w:r>
          </w:p>
          <w:p w:rsidR="001C4488" w:rsidRPr="001C4488" w:rsidRDefault="001C4488" w:rsidP="001C4488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  <w:r w:rsidRPr="001C4488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Desarrollar distintas equivalencias entre unidades del </w:t>
            </w:r>
            <w:proofErr w:type="spellStart"/>
            <w:r w:rsidRPr="001C4488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S.I</w:t>
            </w:r>
            <w:proofErr w:type="spellEnd"/>
          </w:p>
          <w:p w:rsidR="00622745" w:rsidRPr="001C4488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proofErr w:type="spellStart"/>
      <w:r w:rsidR="00622745">
        <w:rPr>
          <w:rFonts w:ascii="Agency FB" w:hAnsi="Agency FB"/>
          <w:b/>
          <w:bCs/>
          <w:sz w:val="24"/>
          <w:szCs w:val="24"/>
        </w:rPr>
        <w:t>PROCIDEMENTAL</w:t>
      </w:r>
      <w:proofErr w:type="spellEnd"/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</w:t>
      </w:r>
      <w:r w:rsidR="001C4488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1C4488" w:rsidRDefault="001C4488" w:rsidP="001C4488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Se presenta mucha ausencia a clases en la asignatura de física, aunque envía la excusa.</w:t>
            </w:r>
          </w:p>
          <w:p w:rsidR="001C4488" w:rsidRDefault="001C4488" w:rsidP="001C4488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1C4488" w:rsidRPr="001C4488" w:rsidRDefault="001C4488" w:rsidP="001C4488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1C4488">
              <w:rPr>
                <w:rFonts w:ascii="Agency FB" w:hAnsi="Agency FB"/>
                <w:b/>
                <w:bCs/>
                <w:sz w:val="24"/>
                <w:szCs w:val="24"/>
              </w:rPr>
              <w:t>Poco compromiso con las actividades de manera autónoma, lo cual genera un problema a la hora de evaluar los saberes porque no es capaz de resolver los ejercicios por sí mismo.</w:t>
            </w: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proofErr w:type="spellStart"/>
      <w:r w:rsidRPr="00057C96">
        <w:rPr>
          <w:rFonts w:ascii="Agency FB" w:hAnsi="Agency FB"/>
          <w:b/>
          <w:bCs/>
          <w:sz w:val="24"/>
          <w:szCs w:val="24"/>
        </w:rPr>
        <w:t>PEDAGOGICAS</w:t>
      </w:r>
      <w:proofErr w:type="spellEnd"/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1C4488" w:rsidRPr="00057C96" w:rsidTr="00A84FFB">
        <w:tc>
          <w:tcPr>
            <w:tcW w:w="10303" w:type="dxa"/>
          </w:tcPr>
          <w:p w:rsidR="001C4488" w:rsidRDefault="001C4488" w:rsidP="001C4488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desarrollarán actividades con estrategias dinámicas donde se articulará la temática con problemas de la vida cotidiana todo esto acompañado de herramientas tecnológicas.</w:t>
            </w:r>
          </w:p>
          <w:p w:rsidR="001C4488" w:rsidRDefault="001C4488" w:rsidP="001C4488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 Se vienen programando clases en horarios contrarios con el fin de afianzar los saberes trabajados durante el periodo.</w:t>
            </w:r>
          </w:p>
          <w:p w:rsidR="001C4488" w:rsidRPr="00057C96" w:rsidRDefault="001C4488" w:rsidP="001C4488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le reforzaran con talleres sobre los distintos principios de la hidrostática para la identificación de cada uno de ellos.</w:t>
            </w: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842CBA">
        <w:rPr>
          <w:rFonts w:ascii="Agency FB" w:hAnsi="Agency FB"/>
          <w:b/>
          <w:bCs/>
          <w:sz w:val="24"/>
          <w:szCs w:val="24"/>
        </w:rPr>
        <w:t>Carlos Álvarez</w:t>
      </w:r>
      <w:r>
        <w:rPr>
          <w:rFonts w:ascii="Agency FB" w:hAnsi="Agency FB"/>
          <w:b/>
          <w:bCs/>
          <w:sz w:val="24"/>
          <w:szCs w:val="24"/>
        </w:rPr>
        <w:t xml:space="preserve">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D8A" w:rsidRDefault="00BF0D8A" w:rsidP="000B1BA6">
      <w:pPr>
        <w:spacing w:after="0" w:line="240" w:lineRule="auto"/>
      </w:pPr>
      <w:r>
        <w:separator/>
      </w:r>
    </w:p>
  </w:endnote>
  <w:endnote w:type="continuationSeparator" w:id="0">
    <w:p w:rsidR="00BF0D8A" w:rsidRDefault="00BF0D8A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D8A" w:rsidRDefault="00BF0D8A" w:rsidP="000B1BA6">
      <w:pPr>
        <w:spacing w:after="0" w:line="240" w:lineRule="auto"/>
      </w:pPr>
      <w:r>
        <w:separator/>
      </w:r>
    </w:p>
  </w:footnote>
  <w:footnote w:type="continuationSeparator" w:id="0">
    <w:p w:rsidR="00BF0D8A" w:rsidRDefault="00BF0D8A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C4488"/>
    <w:rsid w:val="001E57BD"/>
    <w:rsid w:val="001F425E"/>
    <w:rsid w:val="00212BCC"/>
    <w:rsid w:val="00240B8C"/>
    <w:rsid w:val="002C2920"/>
    <w:rsid w:val="00335D96"/>
    <w:rsid w:val="00430777"/>
    <w:rsid w:val="00431E54"/>
    <w:rsid w:val="00433EFB"/>
    <w:rsid w:val="004A5D57"/>
    <w:rsid w:val="005B7224"/>
    <w:rsid w:val="005D0392"/>
    <w:rsid w:val="005E5AF1"/>
    <w:rsid w:val="00622745"/>
    <w:rsid w:val="00635468"/>
    <w:rsid w:val="00842CBA"/>
    <w:rsid w:val="008A61F7"/>
    <w:rsid w:val="00996929"/>
    <w:rsid w:val="009A465A"/>
    <w:rsid w:val="00A31737"/>
    <w:rsid w:val="00A364FB"/>
    <w:rsid w:val="00A84FFB"/>
    <w:rsid w:val="00AA20FF"/>
    <w:rsid w:val="00BA7AA8"/>
    <w:rsid w:val="00BF0D8A"/>
    <w:rsid w:val="00C33437"/>
    <w:rsid w:val="00C82911"/>
    <w:rsid w:val="00C929BF"/>
    <w:rsid w:val="00C96030"/>
    <w:rsid w:val="00D079CD"/>
    <w:rsid w:val="00D234B8"/>
    <w:rsid w:val="00DF1604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D872C66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3</cp:revision>
  <cp:lastPrinted>2022-04-26T22:08:00Z</cp:lastPrinted>
  <dcterms:created xsi:type="dcterms:W3CDTF">2023-05-27T20:15:00Z</dcterms:created>
  <dcterms:modified xsi:type="dcterms:W3CDTF">2023-05-28T05:30:00Z</dcterms:modified>
</cp:coreProperties>
</file>